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ACE103" w14:textId="61A47B60" w:rsidR="00611D3F" w:rsidRPr="00543E95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F72772">
        <w:rPr>
          <w:rFonts w:hint="eastAsia"/>
          <w:b/>
          <w:sz w:val="24"/>
          <w:szCs w:val="24"/>
          <w:lang w:eastAsia="ko-KR"/>
        </w:rPr>
        <w:t>#88</w:t>
      </w:r>
      <w:r w:rsidR="00543E95">
        <w:rPr>
          <w:rFonts w:hint="eastAsia"/>
          <w:b/>
          <w:sz w:val="24"/>
          <w:szCs w:val="24"/>
          <w:lang w:eastAsia="ko-KR"/>
        </w:rPr>
        <w:t>b</w:t>
      </w:r>
      <w:r w:rsidR="00543E95">
        <w:rPr>
          <w:b/>
          <w:sz w:val="24"/>
          <w:szCs w:val="24"/>
          <w:lang w:eastAsia="ko-KR"/>
        </w:rPr>
        <w:t>is</w:t>
      </w:r>
      <w:r w:rsidR="00F72772">
        <w:rPr>
          <w:rFonts w:hint="eastAsia"/>
          <w:b/>
          <w:sz w:val="24"/>
          <w:szCs w:val="24"/>
          <w:lang w:eastAsia="ko-KR"/>
        </w:rPr>
        <w:t xml:space="preserve">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0634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C7025A">
        <w:rPr>
          <w:rFonts w:cs="Arial"/>
          <w:b/>
          <w:i/>
          <w:noProof/>
          <w:color w:val="000000"/>
          <w:sz w:val="24"/>
          <w:szCs w:val="24"/>
          <w:lang w:eastAsia="ko-KR"/>
        </w:rPr>
        <w:t>05426</w:t>
      </w:r>
    </w:p>
    <w:p w14:paraId="35411312" w14:textId="77777777" w:rsidR="00611D3F" w:rsidRPr="00F72772" w:rsidRDefault="00543E95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Spokane</w:t>
      </w:r>
      <w:r w:rsidR="00A3256C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WA</w:t>
      </w:r>
      <w:r w:rsidR="004E6679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3rd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 w:rsidR="00A3256C">
        <w:rPr>
          <w:rFonts w:cs="Arial" w:hint="eastAsia"/>
          <w:b/>
          <w:noProof/>
          <w:color w:val="000000"/>
          <w:sz w:val="24"/>
          <w:szCs w:val="24"/>
          <w:lang w:eastAsia="ko-KR"/>
        </w:rPr>
        <w:t>7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b/>
          <w:bCs/>
          <w:noProof/>
          <w:sz w:val="24"/>
          <w:szCs w:val="24"/>
          <w:lang w:eastAsia="ko-KR"/>
        </w:rPr>
        <w:t>April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F1DEB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14:paraId="1C85715C" w14:textId="77777777"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44419D">
        <w:rPr>
          <w:rFonts w:ascii="Arial" w:eastAsia="맑은 고딕" w:hAnsi="Arial" w:cs="Arial" w:hint="eastAsia"/>
          <w:sz w:val="24"/>
          <w:szCs w:val="24"/>
          <w:lang w:eastAsia="ko-KR"/>
        </w:rPr>
        <w:t>8</w:t>
      </w:r>
      <w:r w:rsidR="0044419D">
        <w:rPr>
          <w:rFonts w:ascii="Arial" w:eastAsia="맑은 고딕" w:hAnsi="Arial" w:cs="Arial"/>
          <w:sz w:val="24"/>
          <w:szCs w:val="24"/>
          <w:lang w:eastAsia="ko-KR"/>
        </w:rPr>
        <w:t>.1.</w:t>
      </w:r>
      <w:r w:rsidR="0044419D">
        <w:rPr>
          <w:rFonts w:ascii="Arial" w:eastAsia="맑은 고딕" w:hAnsi="Arial" w:cs="Arial" w:hint="eastAsia"/>
          <w:sz w:val="24"/>
          <w:szCs w:val="24"/>
          <w:lang w:eastAsia="ko-KR"/>
        </w:rPr>
        <w:t>4</w:t>
      </w:r>
      <w:r w:rsidR="00A03721" w:rsidRPr="00393DE9">
        <w:rPr>
          <w:rFonts w:ascii="Arial" w:eastAsia="맑은 고딕" w:hAnsi="Arial" w:cs="Arial"/>
          <w:sz w:val="24"/>
          <w:szCs w:val="24"/>
          <w:lang w:eastAsia="ko-KR"/>
        </w:rPr>
        <w:t>.2.1</w:t>
      </w:r>
      <w:r w:rsidR="00543E95">
        <w:rPr>
          <w:rFonts w:ascii="Arial" w:eastAsia="맑은 고딕" w:hAnsi="Arial" w:cs="Arial"/>
          <w:sz w:val="24"/>
          <w:szCs w:val="24"/>
          <w:lang w:eastAsia="ko-KR"/>
        </w:rPr>
        <w:t>.1</w:t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</w:p>
    <w:p w14:paraId="465A8567" w14:textId="77777777"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14:paraId="19BC95FD" w14:textId="77777777"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543E95">
        <w:rPr>
          <w:rFonts w:ascii="Arial" w:eastAsia="맑은 고딕" w:hAnsi="Arial" w:cs="Arial"/>
          <w:sz w:val="24"/>
          <w:szCs w:val="24"/>
          <w:lang w:eastAsia="ko-KR"/>
        </w:rPr>
        <w:t>Max. Polar Code Size for UCI</w:t>
      </w:r>
      <w:r w:rsidRPr="00393DE9">
        <w:rPr>
          <w:rFonts w:ascii="Arial" w:hAnsi="Arial" w:cs="Arial"/>
          <w:sz w:val="24"/>
          <w:szCs w:val="24"/>
        </w:rPr>
        <w:t xml:space="preserve"> </w:t>
      </w:r>
      <w:bookmarkStart w:id="2" w:name="_GoBack"/>
      <w:bookmarkEnd w:id="2"/>
    </w:p>
    <w:p w14:paraId="72D2CF04" w14:textId="77777777"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14:paraId="1C5CD0EE" w14:textId="77777777"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14:paraId="2FC7F355" w14:textId="77777777"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14:paraId="24CED88D" w14:textId="77777777" w:rsidR="00B26096" w:rsidRPr="002519C7" w:rsidRDefault="00B26096" w:rsidP="00D16929">
      <w:pPr>
        <w:ind w:firstLineChars="100" w:firstLine="200"/>
        <w:jc w:val="both"/>
        <w:rPr>
          <w:rFonts w:eastAsia="맑은 고딕"/>
          <w:lang w:eastAsia="ko-KR"/>
        </w:rPr>
      </w:pPr>
      <w:r w:rsidRPr="002519C7">
        <w:rPr>
          <w:rFonts w:eastAsia="맑은 고딕"/>
          <w:lang w:eastAsia="ko-KR"/>
        </w:rPr>
        <w:t>I</w:t>
      </w:r>
      <w:r w:rsidRPr="002519C7">
        <w:rPr>
          <w:rFonts w:eastAsia="맑은 고딕" w:hint="eastAsia"/>
          <w:lang w:eastAsia="ko-KR"/>
        </w:rPr>
        <w:t xml:space="preserve">n </w:t>
      </w:r>
      <w:r w:rsidR="0031352C">
        <w:rPr>
          <w:rFonts w:eastAsia="맑은 고딕"/>
          <w:lang w:eastAsia="ko-KR"/>
        </w:rPr>
        <w:t xml:space="preserve">RAN-1 </w:t>
      </w:r>
      <w:r w:rsidR="0051680D">
        <w:rPr>
          <w:rFonts w:eastAsia="맑은 고딕"/>
          <w:lang w:eastAsia="ko-KR"/>
        </w:rPr>
        <w:t>#88 meeting</w:t>
      </w:r>
      <w:r w:rsidRPr="002519C7">
        <w:rPr>
          <w:rFonts w:eastAsia="맑은 고딕"/>
          <w:lang w:eastAsia="ko-KR"/>
        </w:rPr>
        <w:t xml:space="preserve">, </w:t>
      </w:r>
      <w:r w:rsidR="00F2610D">
        <w:rPr>
          <w:rFonts w:eastAsia="맑은 고딕"/>
          <w:lang w:eastAsia="ko-KR"/>
        </w:rPr>
        <w:t>there are some agre</w:t>
      </w:r>
      <w:r w:rsidR="00CF61C0">
        <w:rPr>
          <w:rFonts w:eastAsia="맑은 고딕"/>
          <w:lang w:eastAsia="ko-KR"/>
        </w:rPr>
        <w:t xml:space="preserve">ements on </w:t>
      </w:r>
      <w:r w:rsidR="0051680D">
        <w:rPr>
          <w:rFonts w:eastAsia="맑은 고딕"/>
          <w:lang w:eastAsia="ko-KR"/>
        </w:rPr>
        <w:t xml:space="preserve">maximum </w:t>
      </w:r>
      <w:r w:rsidR="00CC141F">
        <w:rPr>
          <w:rFonts w:eastAsia="맑은 고딕" w:hint="eastAsia"/>
          <w:lang w:eastAsia="ko-KR"/>
        </w:rPr>
        <w:t>polar code</w:t>
      </w:r>
      <w:r w:rsidR="00CF61C0">
        <w:rPr>
          <w:rFonts w:eastAsia="맑은 고딕" w:hint="eastAsia"/>
          <w:lang w:eastAsia="ko-KR"/>
        </w:rPr>
        <w:t>s</w:t>
      </w:r>
      <w:r w:rsidR="0051680D">
        <w:rPr>
          <w:rFonts w:eastAsia="맑은 고딕"/>
          <w:lang w:eastAsia="ko-KR"/>
        </w:rPr>
        <w:t xml:space="preserve"> size</w:t>
      </w:r>
      <w:r w:rsidR="001F3170">
        <w:rPr>
          <w:rFonts w:eastAsia="맑은 고딕"/>
          <w:lang w:eastAsia="ko-KR"/>
        </w:rPr>
        <w:t>s</w:t>
      </w:r>
      <w:r w:rsidR="00F2610D">
        <w:rPr>
          <w:rFonts w:eastAsia="맑은 고딕"/>
          <w:lang w:eastAsia="ko-KR"/>
        </w:rPr>
        <w:t xml:space="preserve"> for </w:t>
      </w:r>
      <w:r w:rsidR="0051680D">
        <w:rPr>
          <w:rFonts w:eastAsia="맑은 고딕"/>
          <w:lang w:eastAsia="ko-KR"/>
        </w:rPr>
        <w:t>DCI and UCI</w:t>
      </w:r>
      <w:r w:rsidR="006D2F15">
        <w:rPr>
          <w:rFonts w:eastAsia="맑은 고딕"/>
          <w:lang w:eastAsia="ko-KR"/>
        </w:rPr>
        <w:t xml:space="preserve"> as below:</w:t>
      </w:r>
      <w:r w:rsidR="006F513D">
        <w:rPr>
          <w:rFonts w:eastAsia="맑은 고딕"/>
          <w:lang w:eastAsia="ko-KR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B26096" w14:paraId="7EE88D9E" w14:textId="77777777" w:rsidTr="002F1F5D">
        <w:tc>
          <w:tcPr>
            <w:tcW w:w="9837" w:type="dxa"/>
          </w:tcPr>
          <w:p w14:paraId="2E565671" w14:textId="77777777" w:rsidR="0051680D" w:rsidRPr="004F42F9" w:rsidRDefault="00B26096" w:rsidP="0051680D">
            <w:pPr>
              <w:rPr>
                <w:b/>
                <w:highlight w:val="green"/>
                <w:u w:val="single"/>
                <w:lang w:val="en-US" w:eastAsia="ja-JP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</w:r>
            <w:r w:rsidR="0051680D" w:rsidRPr="004F42F9">
              <w:rPr>
                <w:b/>
                <w:highlight w:val="green"/>
                <w:u w:val="single"/>
                <w:lang w:val="en-US" w:eastAsia="ja-JP"/>
              </w:rPr>
              <w:t>Agreement</w:t>
            </w:r>
            <w:r w:rsidR="0051680D">
              <w:rPr>
                <w:b/>
                <w:highlight w:val="green"/>
                <w:u w:val="single"/>
                <w:lang w:val="en-US" w:eastAsia="ja-JP"/>
              </w:rPr>
              <w:t xml:space="preserve"> for DCI</w:t>
            </w:r>
            <w:r w:rsidR="0051680D" w:rsidRPr="004F42F9">
              <w:rPr>
                <w:b/>
                <w:highlight w:val="green"/>
                <w:u w:val="single"/>
                <w:lang w:val="en-US" w:eastAsia="ja-JP"/>
              </w:rPr>
              <w:t>:</w:t>
            </w:r>
          </w:p>
          <w:p w14:paraId="413EEFE3" w14:textId="77777777" w:rsidR="0051680D" w:rsidRPr="007D445C" w:rsidRDefault="0051680D" w:rsidP="0051680D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7D445C">
              <w:rPr>
                <w:lang w:val="en-US" w:eastAsia="ja-JP"/>
              </w:rPr>
              <w:t>Maximum mother code size of Polar code, N=2</w:t>
            </w:r>
            <w:r w:rsidRPr="007D445C">
              <w:rPr>
                <w:vertAlign w:val="superscript"/>
                <w:lang w:val="en-US" w:eastAsia="ja-JP"/>
              </w:rPr>
              <w:t>n</w:t>
            </w:r>
            <w:r w:rsidRPr="007D445C">
              <w:rPr>
                <w:lang w:val="en-US" w:eastAsia="ja-JP"/>
              </w:rPr>
              <w:t>, is:</w:t>
            </w:r>
          </w:p>
          <w:p w14:paraId="2685B234" w14:textId="77777777" w:rsidR="0051680D" w:rsidRPr="00276446" w:rsidRDefault="0051680D" w:rsidP="0051680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proofErr w:type="spellStart"/>
            <w:r w:rsidRPr="007D445C">
              <w:rPr>
                <w:lang w:val="en-US" w:eastAsia="ja-JP"/>
              </w:rPr>
              <w:t>N</w:t>
            </w:r>
            <w:r w:rsidRPr="007D445C">
              <w:rPr>
                <w:vertAlign w:val="subscript"/>
                <w:lang w:val="en-US" w:eastAsia="ja-JP"/>
              </w:rPr>
              <w:t>max,DCI</w:t>
            </w:r>
            <w:proofErr w:type="spellEnd"/>
            <w:r>
              <w:rPr>
                <w:lang w:val="en-US" w:eastAsia="ja-JP"/>
              </w:rPr>
              <w:t xml:space="preserve"> =512</w:t>
            </w:r>
            <w:r w:rsidRPr="007D445C">
              <w:rPr>
                <w:lang w:val="en-US" w:eastAsia="ja-JP"/>
              </w:rPr>
              <w:t xml:space="preserve"> for downlink control information</w:t>
            </w:r>
          </w:p>
          <w:p w14:paraId="72124D74" w14:textId="77777777" w:rsidR="0051680D" w:rsidRDefault="0051680D" w:rsidP="0051680D">
            <w:pPr>
              <w:rPr>
                <w:lang w:eastAsia="ja-JP"/>
              </w:rPr>
            </w:pPr>
          </w:p>
          <w:p w14:paraId="43324FCE" w14:textId="77777777" w:rsidR="0051680D" w:rsidRPr="00214ECF" w:rsidRDefault="0051680D" w:rsidP="0051680D">
            <w:pPr>
              <w:rPr>
                <w:b/>
                <w:highlight w:val="darkYellow"/>
                <w:u w:val="single"/>
                <w:lang w:eastAsia="ja-JP"/>
              </w:rPr>
            </w:pPr>
            <w:r w:rsidRPr="00214ECF">
              <w:rPr>
                <w:b/>
                <w:highlight w:val="darkYellow"/>
                <w:u w:val="single"/>
                <w:lang w:eastAsia="ja-JP"/>
              </w:rPr>
              <w:t>Working Assumption for UCI:</w:t>
            </w:r>
          </w:p>
          <w:p w14:paraId="7C2C64A1" w14:textId="77777777" w:rsidR="0051680D" w:rsidRPr="00584DCE" w:rsidRDefault="0051680D" w:rsidP="0051680D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proofErr w:type="spellStart"/>
            <w:r w:rsidRPr="007D445C">
              <w:rPr>
                <w:lang w:val="en-US" w:eastAsia="ja-JP"/>
              </w:rPr>
              <w:t>N</w:t>
            </w:r>
            <w:r w:rsidRPr="007D445C">
              <w:rPr>
                <w:vertAlign w:val="subscript"/>
                <w:lang w:val="en-US" w:eastAsia="ja-JP"/>
              </w:rPr>
              <w:t>max,UCI</w:t>
            </w:r>
            <w:proofErr w:type="spellEnd"/>
            <w:r>
              <w:rPr>
                <w:lang w:val="en-US" w:eastAsia="ja-JP"/>
              </w:rPr>
              <w:t xml:space="preserve"> =1024</w:t>
            </w:r>
          </w:p>
          <w:p w14:paraId="4E1D69AD" w14:textId="77777777" w:rsidR="0051680D" w:rsidRPr="00584DCE" w:rsidRDefault="0051680D" w:rsidP="0051680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proofErr w:type="spellStart"/>
            <w:r>
              <w:rPr>
                <w:lang w:val="en-US" w:eastAsia="ja-JP"/>
              </w:rPr>
              <w:t>Optimise</w:t>
            </w:r>
            <w:proofErr w:type="spellEnd"/>
            <w:r>
              <w:rPr>
                <w:lang w:val="en-US" w:eastAsia="ja-JP"/>
              </w:rPr>
              <w:t xml:space="preserve"> code design for K up to 200</w:t>
            </w:r>
          </w:p>
          <w:p w14:paraId="596BEEFB" w14:textId="77777777" w:rsidR="0051680D" w:rsidRPr="00DD244A" w:rsidRDefault="0051680D" w:rsidP="0051680D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 xml:space="preserve">Also aim for code design that supports values </w:t>
            </w:r>
            <w:r w:rsidRPr="0012543C">
              <w:rPr>
                <w:lang w:val="en-US" w:eastAsia="ja-JP"/>
              </w:rPr>
              <w:t xml:space="preserve">of K up to 500 </w:t>
            </w:r>
            <w:r>
              <w:rPr>
                <w:lang w:val="en-US" w:eastAsia="ja-JP"/>
              </w:rPr>
              <w:t>with good performance, typically using higher code rates</w:t>
            </w:r>
            <w:r w:rsidRPr="00DD244A">
              <w:rPr>
                <w:lang w:val="en-US" w:eastAsia="ja-JP"/>
              </w:rPr>
              <w:t xml:space="preserve"> </w:t>
            </w:r>
          </w:p>
          <w:p w14:paraId="1CBC0AEC" w14:textId="77777777" w:rsidR="0051680D" w:rsidRPr="00584DCE" w:rsidRDefault="0051680D" w:rsidP="0051680D">
            <w:pPr>
              <w:numPr>
                <w:ilvl w:val="3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Without prejudice to the final design, companies are encouraged to investigate advanced code rate matching schemes until RAN1#88bis</w:t>
            </w:r>
          </w:p>
          <w:p w14:paraId="74FBBD3F" w14:textId="77777777" w:rsidR="0031352C" w:rsidRPr="004B4E70" w:rsidRDefault="0051680D" w:rsidP="0051680D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 xml:space="preserve">Working assumption can be revisited at RAN1#88bis if it does not prove to be possible to generate a good code design with </w:t>
            </w:r>
            <w:proofErr w:type="spellStart"/>
            <w:r w:rsidRPr="007D445C">
              <w:rPr>
                <w:lang w:val="en-US" w:eastAsia="ja-JP"/>
              </w:rPr>
              <w:t>N</w:t>
            </w:r>
            <w:r w:rsidRPr="007D445C">
              <w:rPr>
                <w:vertAlign w:val="subscript"/>
                <w:lang w:val="en-US" w:eastAsia="ja-JP"/>
              </w:rPr>
              <w:t>max,UCI</w:t>
            </w:r>
            <w:proofErr w:type="spellEnd"/>
            <w:r>
              <w:rPr>
                <w:lang w:val="en-US" w:eastAsia="ja-JP"/>
              </w:rPr>
              <w:t xml:space="preserve"> =1024</w:t>
            </w:r>
          </w:p>
          <w:p w14:paraId="78981EF5" w14:textId="77777777" w:rsidR="00B26096" w:rsidRPr="0031352C" w:rsidRDefault="00B26096" w:rsidP="00D169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</w:tc>
      </w:tr>
    </w:tbl>
    <w:p w14:paraId="3A8DE6E7" w14:textId="77777777" w:rsidR="00B26096" w:rsidRDefault="00B26096" w:rsidP="00D16929">
      <w:pPr>
        <w:jc w:val="both"/>
        <w:rPr>
          <w:rFonts w:eastAsia="맑은 고딕"/>
          <w:color w:val="FF0000"/>
          <w:lang w:eastAsia="ko-KR"/>
        </w:rPr>
      </w:pPr>
    </w:p>
    <w:p w14:paraId="70DFF32C" w14:textId="70800A22" w:rsidR="00171AE3" w:rsidRPr="00526D4D" w:rsidRDefault="00B10D33" w:rsidP="00524521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Considering the fact</w:t>
      </w:r>
      <w:r w:rsidR="0082675C">
        <w:rPr>
          <w:rFonts w:eastAsia="맑은 고딕"/>
          <w:lang w:eastAsia="ko-KR"/>
        </w:rPr>
        <w:t xml:space="preserve"> that</w:t>
      </w:r>
      <w:r w:rsidR="002C6539">
        <w:rPr>
          <w:rFonts w:eastAsia="맑은 고딕"/>
          <w:lang w:eastAsia="ko-KR"/>
        </w:rPr>
        <w:t xml:space="preserve"> the mother polar code size </w:t>
      </w:r>
      <w:r w:rsidR="007535F1">
        <w:rPr>
          <w:rFonts w:eastAsia="맑은 고딕"/>
          <w:lang w:eastAsia="ko-KR"/>
        </w:rPr>
        <w:t xml:space="preserve">is a dominant factor determining </w:t>
      </w:r>
      <w:r w:rsidR="002C6539">
        <w:rPr>
          <w:rFonts w:eastAsia="맑은 고딕"/>
          <w:lang w:eastAsia="ko-KR"/>
        </w:rPr>
        <w:t xml:space="preserve">the decoding complexity and latency, </w:t>
      </w:r>
      <w:r w:rsidR="0040716B">
        <w:rPr>
          <w:rFonts w:eastAsia="맑은 고딕"/>
          <w:lang w:eastAsia="ko-KR"/>
        </w:rPr>
        <w:t xml:space="preserve">it is </w:t>
      </w:r>
      <w:r w:rsidR="002C6539">
        <w:rPr>
          <w:rFonts w:eastAsia="맑은 고딕"/>
          <w:lang w:eastAsia="ko-KR"/>
        </w:rPr>
        <w:t>needed</w:t>
      </w:r>
      <w:r w:rsidR="0040716B">
        <w:rPr>
          <w:rFonts w:eastAsia="맑은 고딕"/>
          <w:lang w:eastAsia="ko-KR"/>
        </w:rPr>
        <w:t xml:space="preserve"> to</w:t>
      </w:r>
      <w:r w:rsidR="002C6539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limit </w:t>
      </w:r>
      <w:r w:rsidR="002C6539">
        <w:rPr>
          <w:rFonts w:eastAsia="맑은 고딕"/>
          <w:lang w:eastAsia="ko-KR"/>
        </w:rPr>
        <w:t>the maximum polar code size</w:t>
      </w:r>
      <w:r w:rsidR="00316F56">
        <w:rPr>
          <w:rFonts w:eastAsia="맑은 고딕"/>
          <w:lang w:eastAsia="ko-KR"/>
        </w:rPr>
        <w:t xml:space="preserve"> to design practical systems</w:t>
      </w:r>
      <w:r w:rsidR="002C6539">
        <w:rPr>
          <w:rFonts w:eastAsia="맑은 고딕"/>
          <w:lang w:eastAsia="ko-KR"/>
        </w:rPr>
        <w:t>.</w:t>
      </w:r>
      <w:r w:rsidR="0040716B">
        <w:rPr>
          <w:rFonts w:eastAsia="맑은 고딕"/>
          <w:lang w:eastAsia="ko-KR"/>
        </w:rPr>
        <w:t xml:space="preserve"> </w:t>
      </w:r>
      <w:r w:rsidR="007016EA">
        <w:rPr>
          <w:rFonts w:eastAsia="맑은 고딕"/>
          <w:lang w:eastAsia="ko-KR"/>
        </w:rPr>
        <w:t xml:space="preserve">In this regard, </w:t>
      </w:r>
      <w:r w:rsidR="005366B8">
        <w:rPr>
          <w:rFonts w:eastAsia="맑은 고딕"/>
          <w:lang w:eastAsia="ko-KR"/>
        </w:rPr>
        <w:t xml:space="preserve">it was agreed </w:t>
      </w:r>
      <w:r w:rsidR="003E3256">
        <w:rPr>
          <w:rFonts w:eastAsia="맑은 고딕"/>
          <w:lang w:eastAsia="ko-KR"/>
        </w:rPr>
        <w:t xml:space="preserve">in the last meeting </w:t>
      </w:r>
      <w:r w:rsidR="005366B8">
        <w:rPr>
          <w:rFonts w:eastAsia="맑은 고딕"/>
          <w:lang w:eastAsia="ko-KR"/>
        </w:rPr>
        <w:t xml:space="preserve">that the maximum polar code size for DCI is 512, </w:t>
      </w:r>
      <w:r w:rsidR="003F7F4E">
        <w:rPr>
          <w:rFonts w:eastAsia="맑은 고딕"/>
          <w:lang w:eastAsia="ko-KR"/>
        </w:rPr>
        <w:t xml:space="preserve">but </w:t>
      </w:r>
      <w:r w:rsidR="005366B8">
        <w:rPr>
          <w:rFonts w:eastAsia="맑은 고딕"/>
          <w:lang w:eastAsia="ko-KR"/>
        </w:rPr>
        <w:t>that</w:t>
      </w:r>
      <w:r w:rsidR="0040716B">
        <w:rPr>
          <w:rFonts w:eastAsia="맑은 고딕"/>
          <w:lang w:eastAsia="ko-KR"/>
        </w:rPr>
        <w:t xml:space="preserve"> for UCI remains as </w:t>
      </w:r>
      <w:r w:rsidR="00A6342F">
        <w:rPr>
          <w:rFonts w:eastAsia="맑은 고딕"/>
          <w:lang w:eastAsia="ko-KR"/>
        </w:rPr>
        <w:t xml:space="preserve">a </w:t>
      </w:r>
      <w:r w:rsidR="0040716B">
        <w:rPr>
          <w:rFonts w:eastAsia="맑은 고딕"/>
          <w:lang w:eastAsia="ko-KR"/>
        </w:rPr>
        <w:t xml:space="preserve">working assumption. </w:t>
      </w:r>
      <w:r w:rsidR="00CF68F1">
        <w:rPr>
          <w:rFonts w:eastAsia="맑은 고딕"/>
          <w:lang w:eastAsia="ko-KR"/>
        </w:rPr>
        <w:t>In this contribution,</w:t>
      </w:r>
      <w:r w:rsidR="000D7A3D">
        <w:rPr>
          <w:rFonts w:eastAsia="맑은 고딕"/>
          <w:lang w:eastAsia="ko-KR"/>
        </w:rPr>
        <w:t xml:space="preserve"> we compare the performance of polar codes with</w:t>
      </w:r>
      <w:r w:rsidR="002E54BE">
        <w:rPr>
          <w:rFonts w:eastAsia="맑은 고딕"/>
          <w:lang w:eastAsia="ko-KR"/>
        </w:rPr>
        <w:t xml:space="preserve"> the</w:t>
      </w:r>
      <w:r w:rsidR="000D7A3D">
        <w:rPr>
          <w:rFonts w:eastAsia="맑은 고딕"/>
          <w:lang w:eastAsia="ko-KR"/>
        </w:rPr>
        <w:t xml:space="preserve"> max. </w:t>
      </w:r>
      <w:proofErr w:type="gramStart"/>
      <w:r w:rsidR="000D7A3D">
        <w:rPr>
          <w:rFonts w:eastAsia="맑은 고딕"/>
          <w:lang w:eastAsia="ko-KR"/>
        </w:rPr>
        <w:t>mother</w:t>
      </w:r>
      <w:proofErr w:type="gramEnd"/>
      <w:r w:rsidR="000D7A3D">
        <w:rPr>
          <w:rFonts w:eastAsia="맑은 고딕"/>
          <w:lang w:eastAsia="ko-KR"/>
        </w:rPr>
        <w:t xml:space="preserve"> code size 1024 and 2048. </w:t>
      </w:r>
      <w:r w:rsidR="00966676">
        <w:rPr>
          <w:rFonts w:eastAsia="맑은 고딕"/>
          <w:lang w:eastAsia="ko-KR"/>
        </w:rPr>
        <w:t>We consider the adaptive interleaving introduced in [</w:t>
      </w:r>
      <w:r w:rsidR="00173974">
        <w:rPr>
          <w:rFonts w:eastAsia="맑은 고딕"/>
          <w:lang w:eastAsia="ko-KR"/>
        </w:rPr>
        <w:t>1</w:t>
      </w:r>
      <w:r w:rsidR="00966676">
        <w:rPr>
          <w:rFonts w:eastAsia="맑은 고딕"/>
          <w:lang w:eastAsia="ko-KR"/>
        </w:rPr>
        <w:t xml:space="preserve">] that bit-reversal interleaving is applied for puncturing and no interleaving is used for repetition. </w:t>
      </w:r>
    </w:p>
    <w:p w14:paraId="5A80D538" w14:textId="77777777" w:rsidR="0051680D" w:rsidRDefault="0051680D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</w:p>
    <w:p w14:paraId="1B80B776" w14:textId="77777777" w:rsidR="00466AE0" w:rsidRDefault="00446E26" w:rsidP="00D16929">
      <w:pPr>
        <w:pStyle w:val="1"/>
      </w:pPr>
      <w:r w:rsidRPr="0020272C">
        <w:t>2</w:t>
      </w:r>
      <w:r w:rsidR="00800A70" w:rsidRPr="0020272C">
        <w:t>.</w:t>
      </w:r>
      <w:r w:rsidR="00ED11F8" w:rsidRPr="0020272C">
        <w:t xml:space="preserve"> </w:t>
      </w:r>
      <w:r w:rsidR="00C258AA">
        <w:t>Max. Mother Polar Code Size</w:t>
      </w:r>
    </w:p>
    <w:p w14:paraId="340AF5D8" w14:textId="1A229A9F" w:rsidR="00512B57" w:rsidRDefault="00456328" w:rsidP="00D16929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As usual in our contributions</w:t>
      </w:r>
      <w:r w:rsidR="00AC4F55">
        <w:rPr>
          <w:rFonts w:ascii="Times New Roman" w:eastAsia="맑은 고딕" w:hAnsi="Times New Roman" w:cs="Times New Roman"/>
          <w:sz w:val="20"/>
          <w:szCs w:val="20"/>
          <w:lang w:val="en-GB"/>
        </w:rPr>
        <w:t>, w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use</w:t>
      </w:r>
      <w:r w:rsidR="00B03D6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</w:t>
      </w:r>
      <w:r w:rsidR="001467F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>following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notations</w:t>
      </w:r>
      <w:r w:rsidR="007708E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7708EC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2E49A4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14:paraId="2386405A" w14:textId="7B11A80B" w:rsidR="002931BE" w:rsidRDefault="00986C36" w:rsidP="00D16929">
      <w:pPr>
        <w:pStyle w:val="af3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0E69F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information bits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="00D85C2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CRC bits</w:t>
      </w:r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3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3"/>
      <w:r w:rsidR="005A121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FB0C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desired </w:t>
      </w:r>
      <w:r w:rsidR="005A121A">
        <w:rPr>
          <w:rFonts w:ascii="Times New Roman" w:eastAsia="맑은 고딕" w:hAnsi="Times New Roman" w:cs="Times New Roman"/>
          <w:sz w:val="20"/>
          <w:szCs w:val="20"/>
          <w:lang w:val="en-GB"/>
        </w:rPr>
        <w:t>code rate</w:t>
      </w:r>
      <w:r w:rsidR="00FB0C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B49E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(CRC bits </w:t>
      </w:r>
      <w:r w:rsidR="00E956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classified as parity </w:t>
      </w:r>
      <w:r w:rsidR="000B49EC">
        <w:rPr>
          <w:rFonts w:ascii="Times New Roman" w:eastAsia="맑은 고딕" w:hAnsi="Times New Roman" w:cs="Times New Roman"/>
          <w:sz w:val="20"/>
          <w:szCs w:val="20"/>
          <w:lang w:val="en-GB"/>
        </w:rPr>
        <w:t>bits</w:t>
      </w:r>
      <w:proofErr w:type="gramStart"/>
      <w:r w:rsidR="000B49EC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proofErr w:type="gramEnd"/>
      <w:r w:rsidR="00914FD3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4" w:name="OLE_LINK1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bookmarkEnd w:id="4"/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t>: the number of codeword bits</w:t>
      </w:r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(</w:t>
      </w:r>
      <w:bookmarkStart w:id="5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K/R</m:t>
            </m:r>
          </m:e>
        </m:d>
      </m:oMath>
      <w:bookmarkEnd w:id="5"/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 w:rsidR="00DC1AE1"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</m:oMath>
      <w:r w:rsidR="00DC1AE1">
        <w:rPr>
          <w:rFonts w:ascii="Times New Roman" w:eastAsia="맑은 고딕" w:hAnsi="Times New Roman" w:cs="Times New Roman"/>
          <w:sz w:val="20"/>
          <w:szCs w:val="20"/>
          <w:lang w:val="en-GB"/>
        </w:rPr>
        <w:t>: mother polar code size (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sSup>
          <m:s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sup>
        </m:sSup>
      </m:oMath>
      <w:r w:rsidR="00DC1AE1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 w:rsidR="00DC1AE1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 w:rsidR="00DC1AE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-</w:t>
      </w:r>
      <w:r w:rsidR="00DC1A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p>
        </m:sSubSup>
      </m:oMath>
      <w:r w:rsidR="00DC1A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max. </w:t>
      </w:r>
      <w:proofErr w:type="gramStart"/>
      <w:r w:rsidR="00DC1AE1">
        <w:rPr>
          <w:rFonts w:ascii="Times New Roman" w:eastAsia="맑은 고딕" w:hAnsi="Times New Roman" w:cs="Times New Roman"/>
          <w:sz w:val="20"/>
          <w:szCs w:val="20"/>
          <w:lang w:val="en-GB"/>
        </w:rPr>
        <w:t>mother</w:t>
      </w:r>
      <w:proofErr w:type="gramEnd"/>
      <w:r w:rsidR="00DC1A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polar code size</w:t>
      </w:r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</w:p>
    <w:p w14:paraId="705F9136" w14:textId="77777777" w:rsidR="007674A3" w:rsidRPr="00C35DAC" w:rsidRDefault="007674A3" w:rsidP="007674A3">
      <w:pPr>
        <w:pStyle w:val="2"/>
      </w:pPr>
      <w:r>
        <w:lastRenderedPageBreak/>
        <w:t>2.</w:t>
      </w:r>
      <w:r>
        <w:rPr>
          <w:rFonts w:eastAsia="맑은 고딕"/>
          <w:lang w:eastAsia="ko-KR"/>
        </w:rPr>
        <w:t>1</w:t>
      </w:r>
      <w:r>
        <w:t xml:space="preserve"> Complexity and Latency </w:t>
      </w:r>
    </w:p>
    <w:p w14:paraId="1D52C0A0" w14:textId="79177DEA" w:rsidR="00A314BA" w:rsidRDefault="00A314BA" w:rsidP="00CA744F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[2] and [3], latency and computational complexity of </w:t>
      </w:r>
      <w:r w:rsidR="00E84C71">
        <w:rPr>
          <w:rFonts w:eastAsia="맑은 고딕" w:hint="eastAsia"/>
          <w:lang w:eastAsia="ko-KR"/>
        </w:rPr>
        <w:t>p</w:t>
      </w:r>
      <w:r w:rsidR="00E84C71">
        <w:rPr>
          <w:rFonts w:eastAsia="맑은 고딕"/>
          <w:lang w:eastAsia="ko-KR"/>
        </w:rPr>
        <w:t xml:space="preserve">olar </w:t>
      </w:r>
      <w:r>
        <w:rPr>
          <w:rFonts w:eastAsia="맑은 고딕"/>
          <w:lang w:eastAsia="ko-KR"/>
        </w:rPr>
        <w:t>decoders were</w:t>
      </w:r>
      <w:r w:rsidR="00A6208B">
        <w:rPr>
          <w:rFonts w:eastAsia="맑은 고딕"/>
          <w:lang w:eastAsia="ko-KR"/>
        </w:rPr>
        <w:t xml:space="preserve"> </w:t>
      </w:r>
      <w:r w:rsidR="007535F1">
        <w:rPr>
          <w:rFonts w:eastAsia="맑은 고딕"/>
          <w:lang w:eastAsia="ko-KR"/>
        </w:rPr>
        <w:t>analysed</w:t>
      </w:r>
      <w:r>
        <w:rPr>
          <w:rFonts w:eastAsia="맑은 고딕"/>
          <w:lang w:eastAsia="ko-KR"/>
        </w:rPr>
        <w:t>. Assume a parallel sorter such as radix-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2</m:t>
        </m:r>
        <m:r>
          <w:rPr>
            <w:rFonts w:ascii="Cambria Math" w:eastAsia="맑은 고딕" w:hAnsi="Cambria Math"/>
            <w:lang w:eastAsia="ko-KR"/>
          </w:rPr>
          <m:t>L</m:t>
        </m:r>
      </m:oMath>
      <w:r>
        <w:rPr>
          <w:rFonts w:eastAsia="맑은 고딕"/>
          <w:lang w:eastAsia="ko-KR"/>
        </w:rPr>
        <w:t xml:space="preserve"> sorter that completes a sorting of 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2</m:t>
        </m:r>
        <m:r>
          <w:rPr>
            <w:rFonts w:ascii="Cambria Math" w:eastAsia="맑은 고딕" w:hAnsi="Cambria Math"/>
            <w:lang w:eastAsia="ko-KR"/>
          </w:rPr>
          <m:t>L</m:t>
        </m:r>
      </m:oMath>
      <w:r>
        <w:rPr>
          <w:rFonts w:eastAsia="맑은 고딕"/>
          <w:lang w:eastAsia="ko-KR"/>
        </w:rPr>
        <w:t xml:space="preserve"> elements in a single clock cycle. Then, the latency of SCL decoder is given as</w:t>
      </w:r>
    </w:p>
    <w:p w14:paraId="0AB48548" w14:textId="18E54A9A" w:rsidR="00A314BA" w:rsidRPr="00CA2C15" w:rsidRDefault="00A314BA" w:rsidP="00CA744F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m:oMathPara>
        <m:oMath>
          <m:r>
            <m:rPr>
              <m:sty m:val="p"/>
            </m:rPr>
            <w:rPr>
              <w:rFonts w:ascii="Cambria Math" w:eastAsia="맑은 고딕" w:hAnsi="Cambria Math"/>
              <w:lang w:eastAsia="ko-KR"/>
            </w:rPr>
            <m:t>Polar SCL decoding latency=2</m:t>
          </m:r>
          <m:sSub>
            <m:sSubPr>
              <m:ctrlPr>
                <w:rPr>
                  <w:rFonts w:ascii="Cambria Math" w:eastAsia="맑은 고딕" w:hAnsi="Cambria Math"/>
                  <w:lang w:eastAsia="ko-KR"/>
                </w:rPr>
              </m:ctrlPr>
            </m:sSubPr>
            <m:e>
              <m:r>
                <w:rPr>
                  <w:rFonts w:ascii="Cambria Math" w:eastAsia="맑은 고딕" w:hAnsi="Cambria Math"/>
                  <w:lang w:eastAsia="ko-KR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lang w:eastAsia="ko-KR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eastAsia="ko-KR"/>
            </w:rPr>
            <m:t>+</m:t>
          </m:r>
          <m:f>
            <m:fPr>
              <m:ctrlPr>
                <w:rPr>
                  <w:rFonts w:ascii="Cambria Math" w:eastAsia="맑은 고딕" w:hAnsi="Cambria Math"/>
                  <w:lang w:eastAsia="ko-KR"/>
                </w:rPr>
              </m:ctrlPr>
            </m:fPr>
            <m:num>
              <m:sSub>
                <m:sSubPr>
                  <m:ctrlPr>
                    <w:rPr>
                      <w:rFonts w:ascii="Cambria Math" w:eastAsia="맑은 고딕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eastAsia="ko-KR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="맑은 고딕" w:hAnsi="Cambria Math"/>
                  <w:lang w:eastAsia="ko-KR"/>
                </w:rPr>
                <m:t>P</m:t>
              </m:r>
            </m:den>
          </m:f>
          <m:func>
            <m:funcPr>
              <m:ctrlPr>
                <w:rPr>
                  <w:rFonts w:ascii="Cambria Math" w:eastAsia="맑은 고딕" w:hAnsi="Cambria Math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맑은 고딕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="맑은 고딕" w:hAnsi="Cambria Math"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맑은 고딕" w:hAnsi="Cambria Math"/>
                          <w:lang w:eastAsia="ko-KR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맑은 고딕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맑은 고딕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lang w:eastAsia="ko-KR"/>
                            </w:rPr>
                            <m:t>0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lang w:eastAsia="ko-KR"/>
                        </w:rPr>
                        <m:t>4</m:t>
                      </m:r>
                      <m:r>
                        <w:rPr>
                          <w:rFonts w:ascii="Cambria Math" w:eastAsia="맑은 고딕" w:hAnsi="Cambria Math"/>
                          <w:lang w:eastAsia="ko-KR"/>
                        </w:rPr>
                        <m:t>P</m:t>
                      </m:r>
                    </m:den>
                  </m:f>
                </m:e>
              </m:d>
            </m:e>
          </m:func>
          <m:r>
            <m:rPr>
              <m:sty m:val="p"/>
            </m:rPr>
            <w:rPr>
              <w:rFonts w:ascii="Cambria Math" w:eastAsia="맑은 고딕" w:hAnsi="Cambria Math"/>
              <w:lang w:eastAsia="ko-KR"/>
            </w:rPr>
            <m:t>+</m:t>
          </m:r>
          <m:sSub>
            <m:sSubPr>
              <m:ctrlPr>
                <w:rPr>
                  <w:rFonts w:ascii="Cambria Math" w:eastAsia="맑은 고딕" w:hAnsi="Cambria Math"/>
                  <w:lang w:eastAsia="ko-KR"/>
                </w:rPr>
              </m:ctrlPr>
            </m:sSubPr>
            <m:e>
              <m:r>
                <w:rPr>
                  <w:rFonts w:ascii="Cambria Math" w:eastAsia="맑은 고딕" w:hAnsi="Cambria Math"/>
                  <w:lang w:eastAsia="ko-KR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lang w:eastAsia="ko-KR"/>
                </w:rPr>
                <m:t>sort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eastAsia="ko-KR"/>
            </w:rPr>
            <m:t>≥2</m:t>
          </m:r>
          <m:sSub>
            <m:sSubPr>
              <m:ctrlPr>
                <w:rPr>
                  <w:rFonts w:ascii="Cambria Math" w:eastAsia="맑은 고딕" w:hAnsi="Cambria Math"/>
                  <w:lang w:eastAsia="ko-KR"/>
                </w:rPr>
              </m:ctrlPr>
            </m:sSubPr>
            <m:e>
              <m:r>
                <w:rPr>
                  <w:rFonts w:ascii="Cambria Math" w:eastAsia="맑은 고딕" w:hAnsi="Cambria Math"/>
                  <w:lang w:eastAsia="ko-KR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lang w:eastAsia="ko-KR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eastAsia="ko-KR"/>
            </w:rPr>
            <m:t>-2+</m:t>
          </m:r>
          <m:sSub>
            <m:sSubPr>
              <m:ctrlPr>
                <w:rPr>
                  <w:rFonts w:ascii="Cambria Math" w:eastAsia="맑은 고딕" w:hAnsi="Cambria Math"/>
                  <w:lang w:eastAsia="ko-KR"/>
                </w:rPr>
              </m:ctrlPr>
            </m:sSubPr>
            <m:e>
              <m:r>
                <w:rPr>
                  <w:rFonts w:ascii="Cambria Math" w:eastAsia="맑은 고딕" w:hAnsi="Cambria Math"/>
                  <w:lang w:eastAsia="ko-KR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lang w:eastAsia="ko-KR"/>
                </w:rPr>
                <m:t>sort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eastAsia="ko-KR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lang w:eastAsia="ko-KR"/>
                </w:rPr>
                <m:t>clock cycles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lang w:eastAsia="ko-KR"/>
            </w:rPr>
            <m:t>,</m:t>
          </m:r>
        </m:oMath>
      </m:oMathPara>
    </w:p>
    <w:p w14:paraId="4A69D5C0" w14:textId="77777777" w:rsidR="00A314BA" w:rsidRDefault="00A314BA" w:rsidP="00864C87">
      <w:pPr>
        <w:spacing w:line="288" w:lineRule="auto"/>
        <w:jc w:val="both"/>
        <w:rPr>
          <w:rFonts w:eastAsia="맑은 고딕"/>
          <w:lang w:eastAsia="ko-KR"/>
        </w:rPr>
      </w:pPr>
      <w:proofErr w:type="gramStart"/>
      <w:r>
        <w:rPr>
          <w:rFonts w:eastAsia="맑은 고딕"/>
          <w:lang w:eastAsia="ko-KR"/>
        </w:rPr>
        <w:t>and</w:t>
      </w:r>
      <w:proofErr w:type="gramEnd"/>
      <w:r>
        <w:rPr>
          <w:rFonts w:eastAsia="맑은 고딕"/>
          <w:lang w:eastAsia="ko-KR"/>
        </w:rPr>
        <w:t xml:space="preserve"> computational complexity is given as</w:t>
      </w:r>
    </w:p>
    <w:p w14:paraId="593A023C" w14:textId="385BC553" w:rsidR="00A314BA" w:rsidRPr="00CA2C15" w:rsidRDefault="00A314BA" w:rsidP="00CA744F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m:oMathPara>
        <m:oMath>
          <m:r>
            <m:rPr>
              <m:sty m:val="p"/>
            </m:rPr>
            <w:rPr>
              <w:rFonts w:ascii="Cambria Math" w:eastAsia="맑은 고딕" w:hAnsi="Cambria Math"/>
              <w:lang w:eastAsia="ko-KR"/>
            </w:rPr>
            <m:t>Polar SCL decoding complexity=</m:t>
          </m:r>
          <m:r>
            <w:rPr>
              <w:rFonts w:ascii="Cambria Math" w:eastAsia="맑은 고딕" w:hAnsi="Cambria Math"/>
              <w:lang w:eastAsia="ko-KR"/>
            </w:rPr>
            <m:t>L</m:t>
          </m:r>
          <m:sSub>
            <m:sSubPr>
              <m:ctrlPr>
                <w:rPr>
                  <w:rFonts w:ascii="Cambria Math" w:eastAsia="맑은 고딕" w:hAnsi="Cambria Math"/>
                  <w:lang w:eastAsia="ko-KR"/>
                </w:rPr>
              </m:ctrlPr>
            </m:sSubPr>
            <m:e>
              <m:r>
                <w:rPr>
                  <w:rFonts w:ascii="Cambria Math" w:eastAsia="맑은 고딕" w:hAnsi="Cambria Math"/>
                  <w:lang w:eastAsia="ko-KR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lang w:eastAsia="ko-KR"/>
                </w:rPr>
                <m:t>0</m:t>
              </m:r>
            </m:sub>
          </m:sSub>
          <m:func>
            <m:funcPr>
              <m:ctrlPr>
                <w:rPr>
                  <w:rFonts w:ascii="Cambria Math" w:eastAsia="맑은 고딕" w:hAnsi="Cambria Math"/>
                  <w:lang w:eastAsia="ko-KR"/>
                </w:rPr>
              </m:ctrlPr>
            </m:funcPr>
            <m:fName>
              <m:sSub>
                <m:sSubPr>
                  <m:ctrlPr>
                    <w:rPr>
                      <w:rFonts w:ascii="Cambria Math" w:eastAsia="맑은 고딕" w:hAnsi="Cambria Math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eastAsia="ko-KR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eastAsia="ko-KR"/>
                    </w:rPr>
                    <m:t>2</m:t>
                  </m:r>
                </m:sub>
              </m:sSub>
            </m:fName>
            <m:e>
              <m:sSub>
                <m:sSubPr>
                  <m:ctrlPr>
                    <w:rPr>
                      <w:rFonts w:ascii="Cambria Math" w:eastAsia="맑은 고딕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eastAsia="ko-KR"/>
                    </w:rPr>
                    <m:t>0</m:t>
                  </m:r>
                </m:sub>
              </m:sSub>
            </m:e>
          </m:func>
          <m:r>
            <m:rPr>
              <m:sty m:val="p"/>
            </m:rPr>
            <w:rPr>
              <w:rFonts w:ascii="Cambria Math" w:eastAsia="맑은 고딕" w:hAnsi="Cambria Math"/>
              <w:lang w:eastAsia="ko-KR"/>
            </w:rPr>
            <m:t>+</m:t>
          </m:r>
          <m:sSub>
            <m:sSubPr>
              <m:ctrlPr>
                <w:rPr>
                  <w:rFonts w:ascii="Cambria Math" w:eastAsia="맑은 고딕" w:hAnsi="Cambria Math"/>
                  <w:lang w:eastAsia="ko-KR"/>
                </w:rPr>
              </m:ctrlPr>
            </m:sSubPr>
            <m:e>
              <m:r>
                <w:rPr>
                  <w:rFonts w:ascii="Cambria Math" w:eastAsia="맑은 고딕" w:hAnsi="Cambria Math"/>
                  <w:lang w:eastAsia="ko-KR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lang w:eastAsia="ko-KR"/>
                </w:rPr>
                <m:t>sort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eastAsia="ko-KR"/>
            </w:rPr>
            <m:t>,</m:t>
          </m:r>
        </m:oMath>
      </m:oMathPara>
    </w:p>
    <w:p w14:paraId="2174AFAF" w14:textId="259D467E" w:rsidR="00607CC4" w:rsidRPr="00CA744F" w:rsidRDefault="009B4972" w:rsidP="00275D76">
      <w:pPr>
        <w:spacing w:line="288" w:lineRule="auto"/>
        <w:jc w:val="both"/>
        <w:rPr>
          <w:rFonts w:eastAsia="맑은 고딕"/>
          <w:lang w:eastAsia="ko-KR"/>
        </w:rPr>
      </w:pPr>
      <w:proofErr w:type="gramStart"/>
      <w:r>
        <w:rPr>
          <w:rFonts w:eastAsia="맑은 고딕"/>
          <w:lang w:eastAsia="ko-KR"/>
        </w:rPr>
        <w:t>where</w:t>
      </w:r>
      <w:proofErr w:type="gramEnd"/>
      <w:r>
        <w:rPr>
          <w:rFonts w:eastAsia="맑은 고딕"/>
          <w:lang w:eastAsia="ko-KR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sort</m:t>
            </m:r>
          </m:sub>
        </m:sSub>
      </m:oMath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is the required number of additions to sort 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2</m:t>
        </m:r>
        <m:r>
          <w:rPr>
            <w:rFonts w:ascii="Cambria Math" w:eastAsia="맑은 고딕" w:hAnsi="Cambria Math"/>
            <w:lang w:eastAsia="ko-KR"/>
          </w:rPr>
          <m:t>L</m:t>
        </m:r>
      </m:oMath>
      <w:r>
        <w:rPr>
          <w:rFonts w:eastAsia="맑은 고딕" w:hint="eastAsia"/>
          <w:lang w:eastAsia="ko-KR"/>
        </w:rPr>
        <w:t xml:space="preserve"> path metrics</w:t>
      </w:r>
      <w:r>
        <w:rPr>
          <w:rFonts w:eastAsia="맑은 고딕"/>
          <w:lang w:eastAsia="ko-KR"/>
        </w:rPr>
        <w:t xml:space="preserve"> in SCL decoding and </w:t>
      </w:r>
      <m:oMath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sort</m:t>
            </m:r>
          </m:sub>
        </m:sSub>
      </m:oMath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denotes the required clock c</w:t>
      </w:r>
      <w:r w:rsidR="006C3B50">
        <w:rPr>
          <w:rFonts w:eastAsia="맑은 고딕"/>
          <w:lang w:eastAsia="ko-KR"/>
        </w:rPr>
        <w:t>ycles for this sorting operatio</w:t>
      </w:r>
      <w:r w:rsidR="009E00F7">
        <w:rPr>
          <w:rFonts w:eastAsia="맑은 고딕"/>
          <w:lang w:eastAsia="ko-KR"/>
        </w:rPr>
        <w:t>n</w:t>
      </w:r>
      <w:r>
        <w:rPr>
          <w:rFonts w:eastAsia="맑은 고딕"/>
          <w:lang w:eastAsia="ko-KR"/>
        </w:rPr>
        <w:t xml:space="preserve">. </w:t>
      </w:r>
      <w:r w:rsidR="00275D76">
        <w:rPr>
          <w:rFonts w:eastAsia="맑은 고딕"/>
          <w:lang w:eastAsia="ko-KR"/>
        </w:rPr>
        <w:t xml:space="preserve">As shown in </w:t>
      </w:r>
      <w:r w:rsidR="00E84C71">
        <w:rPr>
          <w:rFonts w:eastAsia="맑은 고딕" w:hint="eastAsia"/>
          <w:lang w:eastAsia="ko-KR"/>
        </w:rPr>
        <w:t xml:space="preserve">the </w:t>
      </w:r>
      <w:r w:rsidR="00275D76">
        <w:rPr>
          <w:rFonts w:eastAsia="맑은 고딕"/>
          <w:lang w:eastAsia="ko-KR"/>
        </w:rPr>
        <w:t>equations above, t</w:t>
      </w:r>
      <w:r w:rsidR="00A314BA">
        <w:rPr>
          <w:rFonts w:eastAsia="맑은 고딕" w:hint="eastAsia"/>
          <w:lang w:eastAsia="ko-KR"/>
        </w:rPr>
        <w:t xml:space="preserve">he mother code size </w:t>
      </w:r>
      <m:oMath>
        <m:sSub>
          <m:sSubPr>
            <m:ctrlPr>
              <w:rPr>
                <w:rFonts w:ascii="Cambria Math" w:eastAsia="맑은 고딕" w:hAnsi="Cambria Math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eastAsia="ko-KR"/>
              </w:rPr>
              <m:t>0</m:t>
            </m:r>
          </m:sub>
        </m:sSub>
      </m:oMath>
      <w:r w:rsidR="00A314BA">
        <w:rPr>
          <w:rFonts w:eastAsia="맑은 고딕" w:hint="eastAsia"/>
          <w:lang w:eastAsia="ko-KR"/>
        </w:rPr>
        <w:t xml:space="preserve"> is a </w:t>
      </w:r>
      <w:r w:rsidR="00A314BA">
        <w:rPr>
          <w:rFonts w:eastAsia="맑은 고딕"/>
          <w:lang w:eastAsia="ko-KR"/>
        </w:rPr>
        <w:t>dominant</w:t>
      </w:r>
      <w:r w:rsidR="00A314BA">
        <w:rPr>
          <w:rFonts w:eastAsia="맑은 고딕" w:hint="eastAsia"/>
          <w:lang w:eastAsia="ko-KR"/>
        </w:rPr>
        <w:t xml:space="preserve"> </w:t>
      </w:r>
      <w:r w:rsidR="00A314BA">
        <w:rPr>
          <w:rFonts w:eastAsia="맑은 고딕"/>
          <w:lang w:eastAsia="ko-KR"/>
        </w:rPr>
        <w:t xml:space="preserve">factor determining the decoding latency and complexity. </w:t>
      </w:r>
      <w:proofErr w:type="gramStart"/>
      <w:r w:rsidR="00A314BA">
        <w:rPr>
          <w:rFonts w:eastAsia="맑은 고딕"/>
          <w:lang w:eastAsia="ko-KR"/>
        </w:rPr>
        <w:t xml:space="preserve">When </w:t>
      </w:r>
      <m:oMath>
        <m:sSub>
          <m:sSubPr>
            <m:ctrlPr>
              <w:rPr>
                <w:rFonts w:ascii="Cambria Math" w:eastAsia="맑은 고딕" w:hAnsi="Cambria Math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eastAsia="ko-KR"/>
              </w:rPr>
              <m:t>0</m:t>
            </m:r>
          </m:sub>
        </m:sSub>
      </m:oMath>
      <w:r w:rsidR="00A314BA">
        <w:rPr>
          <w:rFonts w:eastAsia="맑은 고딕" w:hint="eastAsia"/>
          <w:lang w:eastAsia="ko-KR"/>
        </w:rPr>
        <w:t xml:space="preserve"> doubles, the latency </w:t>
      </w:r>
      <w:r w:rsidR="00A314BA">
        <w:rPr>
          <w:rFonts w:eastAsia="맑은 고딕"/>
          <w:lang w:eastAsia="ko-KR"/>
        </w:rPr>
        <w:t xml:space="preserve">and the complexity also </w:t>
      </w:r>
      <w:r w:rsidR="00A314BA">
        <w:rPr>
          <w:rFonts w:eastAsia="맑은 고딕" w:hint="eastAsia"/>
          <w:lang w:eastAsia="ko-KR"/>
        </w:rPr>
        <w:t>almost doubles.</w:t>
      </w:r>
      <w:proofErr w:type="gramEnd"/>
      <w:r w:rsidR="00A314BA">
        <w:rPr>
          <w:rFonts w:eastAsia="맑은 고딕"/>
          <w:lang w:eastAsia="ko-KR"/>
        </w:rPr>
        <w:t xml:space="preserve"> Therefore, the most efficient way to reduce the latency and power consumption is to use polar codes with </w:t>
      </w:r>
      <w:proofErr w:type="gramStart"/>
      <w:r w:rsidR="00A314BA">
        <w:rPr>
          <w:rFonts w:eastAsia="맑은 고딕"/>
          <w:lang w:eastAsia="ko-KR"/>
        </w:rPr>
        <w:t xml:space="preserve">small </w:t>
      </w:r>
      <w:proofErr w:type="gramEnd"/>
      <m:oMath>
        <m:sSub>
          <m:sSubPr>
            <m:ctrlPr>
              <w:rPr>
                <w:rFonts w:ascii="Cambria Math" w:eastAsia="맑은 고딕" w:hAnsi="Cambria Math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eastAsia="ko-KR"/>
              </w:rPr>
              <m:t>0</m:t>
            </m:r>
          </m:sub>
        </m:sSub>
      </m:oMath>
      <w:r w:rsidR="00A314BA">
        <w:rPr>
          <w:rFonts w:eastAsia="맑은 고딕"/>
          <w:lang w:eastAsia="ko-KR"/>
        </w:rPr>
        <w:t xml:space="preserve">. </w:t>
      </w:r>
    </w:p>
    <w:p w14:paraId="14849808" w14:textId="1D7CB173" w:rsidR="00FE5A17" w:rsidRPr="00CA744F" w:rsidRDefault="00CA744F" w:rsidP="00CA744F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Table 1 shows the </w:t>
      </w:r>
      <w:r w:rsidR="00ED1AFD">
        <w:rPr>
          <w:rFonts w:eastAsia="맑은 고딕"/>
          <w:lang w:eastAsia="ko-KR"/>
        </w:rPr>
        <w:t xml:space="preserve">computational complexity and latency of polar codes with </w:t>
      </w:r>
      <m:oMath>
        <m:sSubSup>
          <m:sSubSupPr>
            <m:ctrlPr>
              <w:rPr>
                <w:rFonts w:ascii="Cambria Math" w:eastAsia="맑은 고딕" w:hAnsi="Cambria Math" w:cs="굴림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</w:rPr>
              <m:t>max,UCI</m:t>
            </m:r>
          </m:sup>
        </m:sSubSup>
        <m:r>
          <w:rPr>
            <w:rFonts w:ascii="Cambria Math" w:eastAsia="맑은 고딕" w:hAnsi="Cambria Math"/>
          </w:rPr>
          <m:t>=1024</m:t>
        </m:r>
      </m:oMath>
      <w:r w:rsidR="00ED1AFD">
        <w:rPr>
          <w:rFonts w:eastAsia="맑은 고딕" w:hint="eastAsia"/>
          <w:lang w:eastAsia="ko-KR"/>
        </w:rPr>
        <w:t xml:space="preserve"> </w:t>
      </w:r>
      <w:proofErr w:type="gramStart"/>
      <w:r w:rsidR="00ED1AFD">
        <w:rPr>
          <w:rFonts w:eastAsia="맑은 고딕" w:hint="eastAsia"/>
          <w:lang w:eastAsia="ko-KR"/>
        </w:rPr>
        <w:t xml:space="preserve">and </w:t>
      </w:r>
      <w:proofErr w:type="gramEnd"/>
      <m:oMath>
        <m:sSubSup>
          <m:sSubSupPr>
            <m:ctrlPr>
              <w:rPr>
                <w:rFonts w:ascii="Cambria Math" w:eastAsia="맑은 고딕" w:hAnsi="Cambria Math" w:cs="굴림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</w:rPr>
              <m:t>max,UCI</m:t>
            </m:r>
          </m:sup>
        </m:sSubSup>
        <m:r>
          <w:rPr>
            <w:rFonts w:ascii="Cambria Math" w:eastAsia="맑은 고딕" w:hAnsi="Cambria Math"/>
          </w:rPr>
          <m:t>=2048</m:t>
        </m:r>
      </m:oMath>
      <w:r w:rsidR="005F02F5">
        <w:rPr>
          <w:rFonts w:eastAsia="맑은 고딕"/>
          <w:lang w:eastAsia="ko-KR"/>
        </w:rPr>
        <w:t xml:space="preserve">. </w:t>
      </w:r>
      <w:r w:rsidR="00FE5A17">
        <w:rPr>
          <w:rFonts w:eastAsia="맑은 고딕"/>
          <w:lang w:eastAsia="ko-KR"/>
        </w:rPr>
        <w:t xml:space="preserve">Since </w:t>
      </w:r>
      <m:oMath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sort</m:t>
            </m:r>
          </m:sub>
        </m:sSub>
      </m:oMath>
      <w:r w:rsidR="00E15340">
        <w:rPr>
          <w:rFonts w:eastAsia="맑은 고딕" w:hint="eastAsia"/>
          <w:lang w:eastAsia="ko-KR"/>
        </w:rPr>
        <w:t xml:space="preserve"> and </w:t>
      </w:r>
      <m:oMath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sort</m:t>
            </m:r>
          </m:sub>
        </m:sSub>
      </m:oMath>
      <w:r w:rsidR="00FE5A17">
        <w:rPr>
          <w:rFonts w:eastAsia="맑은 고딕" w:hint="eastAsia"/>
          <w:lang w:eastAsia="ko-KR"/>
        </w:rPr>
        <w:t xml:space="preserve"> </w:t>
      </w:r>
      <w:r w:rsidR="00FE5A17">
        <w:rPr>
          <w:rFonts w:eastAsia="맑은 고딕"/>
          <w:lang w:eastAsia="ko-KR"/>
        </w:rPr>
        <w:t xml:space="preserve">only depend on </w:t>
      </w:r>
      <m:oMath>
        <m:r>
          <w:rPr>
            <w:rFonts w:ascii="Cambria Math" w:eastAsia="맑은 고딕" w:hAnsi="Cambria Math"/>
            <w:lang w:eastAsia="ko-KR"/>
          </w:rPr>
          <m:t>K</m:t>
        </m:r>
      </m:oMath>
      <w:r w:rsidR="00FE5A17">
        <w:rPr>
          <w:rFonts w:eastAsia="맑은 고딕" w:hint="eastAsia"/>
          <w:lang w:eastAsia="ko-KR"/>
        </w:rPr>
        <w:t xml:space="preserve"> </w:t>
      </w:r>
      <w:proofErr w:type="gramStart"/>
      <w:r w:rsidR="00FE5A17">
        <w:rPr>
          <w:rFonts w:eastAsia="맑은 고딕" w:hint="eastAsia"/>
          <w:lang w:eastAsia="ko-KR"/>
        </w:rPr>
        <w:t xml:space="preserve">and </w:t>
      </w:r>
      <w:proofErr w:type="gramEnd"/>
      <m:oMath>
        <m:r>
          <w:rPr>
            <w:rFonts w:ascii="Cambria Math" w:eastAsia="맑은 고딕" w:hAnsi="Cambria Math"/>
            <w:lang w:eastAsia="ko-KR"/>
          </w:rPr>
          <m:t>L</m:t>
        </m:r>
      </m:oMath>
      <w:r w:rsidR="00FE5A17">
        <w:rPr>
          <w:rFonts w:eastAsia="맑은 고딕" w:hint="eastAsia"/>
          <w:lang w:eastAsia="ko-KR"/>
        </w:rPr>
        <w:t xml:space="preserve">, </w:t>
      </w:r>
      <w:r w:rsidR="00E15340">
        <w:rPr>
          <w:rFonts w:eastAsia="맑은 고딕"/>
          <w:lang w:eastAsia="ko-KR"/>
        </w:rPr>
        <w:t>these values are the same for</w:t>
      </w:r>
      <w:r w:rsidR="00135A14">
        <w:rPr>
          <w:rFonts w:eastAsia="맑은 고딕"/>
          <w:lang w:eastAsia="ko-KR"/>
        </w:rPr>
        <w:t xml:space="preserve"> both</w:t>
      </w:r>
      <w:r w:rsidR="00E15340">
        <w:rPr>
          <w:rFonts w:eastAsia="맑은 고딕"/>
          <w:lang w:eastAsia="ko-KR"/>
        </w:rPr>
        <w:t xml:space="preserve"> polar codes with </w:t>
      </w:r>
      <m:oMath>
        <m:sSubSup>
          <m:sSubSupPr>
            <m:ctrlPr>
              <w:rPr>
                <w:rFonts w:ascii="Cambria Math" w:eastAsia="맑은 고딕" w:hAnsi="Cambria Math" w:cs="굴림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</w:rPr>
              <m:t>max,UCI</m:t>
            </m:r>
          </m:sup>
        </m:sSubSup>
        <m:r>
          <w:rPr>
            <w:rFonts w:ascii="Cambria Math" w:eastAsia="맑은 고딕" w:hAnsi="Cambria Math"/>
          </w:rPr>
          <m:t>=1024</m:t>
        </m:r>
      </m:oMath>
      <w:r w:rsidR="00E15340">
        <w:rPr>
          <w:rFonts w:eastAsia="맑은 고딕" w:hint="eastAsia"/>
          <w:lang w:eastAsia="ko-KR"/>
        </w:rPr>
        <w:t xml:space="preserve"> and </w:t>
      </w:r>
      <m:oMath>
        <m:sSubSup>
          <m:sSubSupPr>
            <m:ctrlPr>
              <w:rPr>
                <w:rFonts w:ascii="Cambria Math" w:eastAsia="맑은 고딕" w:hAnsi="Cambria Math" w:cs="굴림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</w:rPr>
              <m:t>max,UCI</m:t>
            </m:r>
          </m:sup>
        </m:sSubSup>
        <m:r>
          <w:rPr>
            <w:rFonts w:ascii="Cambria Math" w:eastAsia="맑은 고딕" w:hAnsi="Cambria Math"/>
          </w:rPr>
          <m:t>=2048</m:t>
        </m:r>
      </m:oMath>
      <w:r w:rsidR="00E15340">
        <w:rPr>
          <w:rFonts w:eastAsia="맑은 고딕" w:hint="eastAsia"/>
          <w:lang w:eastAsia="ko-KR"/>
        </w:rPr>
        <w:t xml:space="preserve">. </w:t>
      </w:r>
      <w:r w:rsidR="00E15340">
        <w:rPr>
          <w:rFonts w:eastAsia="맑은 고딕"/>
          <w:lang w:eastAsia="ko-KR"/>
        </w:rPr>
        <w:t xml:space="preserve">In addition, </w:t>
      </w:r>
      <w:r w:rsidR="00353979">
        <w:rPr>
          <w:rFonts w:eastAsia="맑은 고딕"/>
          <w:lang w:eastAsia="ko-KR"/>
        </w:rPr>
        <w:t xml:space="preserve">the 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2</m:t>
        </m:r>
        <m:r>
          <w:rPr>
            <w:rFonts w:ascii="Cambria Math" w:eastAsia="맑은 고딕" w:hAnsi="Cambria Math"/>
            <w:lang w:eastAsia="ko-KR"/>
          </w:rPr>
          <m:t>L</m:t>
        </m:r>
      </m:oMath>
      <w:r w:rsidR="00353979">
        <w:rPr>
          <w:rFonts w:eastAsia="맑은 고딕"/>
          <w:lang w:eastAsia="ko-KR"/>
        </w:rPr>
        <w:t>-</w:t>
      </w:r>
      <w:r w:rsidR="00E15340">
        <w:rPr>
          <w:rFonts w:eastAsia="맑은 고딕"/>
          <w:lang w:eastAsia="ko-KR"/>
        </w:rPr>
        <w:t xml:space="preserve">sorting </w:t>
      </w:r>
      <w:r w:rsidR="00353979">
        <w:rPr>
          <w:rFonts w:eastAsia="맑은 고딕"/>
          <w:lang w:eastAsia="ko-KR"/>
        </w:rPr>
        <w:t>is a</w:t>
      </w:r>
      <w:r w:rsidR="00E15340">
        <w:rPr>
          <w:rFonts w:eastAsia="맑은 고딕"/>
          <w:lang w:eastAsia="ko-KR"/>
        </w:rPr>
        <w:t xml:space="preserve"> minor</w:t>
      </w:r>
      <w:r w:rsidR="00353979">
        <w:rPr>
          <w:rFonts w:eastAsia="맑은 고딕"/>
          <w:lang w:eastAsia="ko-KR"/>
        </w:rPr>
        <w:t xml:space="preserve"> operation</w:t>
      </w:r>
      <w:r w:rsidR="00E15340">
        <w:rPr>
          <w:rFonts w:eastAsia="맑은 고딕"/>
          <w:lang w:eastAsia="ko-KR"/>
        </w:rPr>
        <w:t xml:space="preserve"> compared to SC decoding operations. Therefore, the decoding complexity of polar codes with </w:t>
      </w:r>
      <m:oMath>
        <m:sSubSup>
          <m:sSubSupPr>
            <m:ctrlPr>
              <w:rPr>
                <w:rFonts w:ascii="Cambria Math" w:eastAsia="맑은 고딕" w:hAnsi="Cambria Math" w:cs="굴림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</w:rPr>
              <m:t>max,UCI</m:t>
            </m:r>
          </m:sup>
        </m:sSubSup>
        <m:r>
          <w:rPr>
            <w:rFonts w:ascii="Cambria Math" w:eastAsia="맑은 고딕" w:hAnsi="Cambria Math"/>
          </w:rPr>
          <m:t>=2048</m:t>
        </m:r>
      </m:oMath>
      <w:r w:rsidR="00E15340">
        <w:rPr>
          <w:rFonts w:eastAsia="맑은 고딕"/>
        </w:rPr>
        <w:t xml:space="preserve"> </w:t>
      </w:r>
      <w:r w:rsidR="00876552">
        <w:rPr>
          <w:rFonts w:eastAsia="맑은 고딕"/>
        </w:rPr>
        <w:t>is</w:t>
      </w:r>
      <w:r w:rsidR="00E15340">
        <w:rPr>
          <w:rFonts w:eastAsia="맑은 고딕"/>
        </w:rPr>
        <w:t xml:space="preserve"> greater than twice of that </w:t>
      </w:r>
      <w:proofErr w:type="gramStart"/>
      <w:r w:rsidR="00E15340">
        <w:rPr>
          <w:rFonts w:eastAsia="맑은 고딕"/>
        </w:rPr>
        <w:t xml:space="preserve">with </w:t>
      </w:r>
      <w:proofErr w:type="gramEnd"/>
      <m:oMath>
        <m:sSubSup>
          <m:sSubSupPr>
            <m:ctrlPr>
              <w:rPr>
                <w:rFonts w:ascii="Cambria Math" w:eastAsia="맑은 고딕" w:hAnsi="Cambria Math" w:cs="굴림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</w:rPr>
              <m:t>max,UCI</m:t>
            </m:r>
          </m:sup>
        </m:sSubSup>
        <m:r>
          <w:rPr>
            <w:rFonts w:ascii="Cambria Math" w:eastAsia="맑은 고딕" w:hAnsi="Cambria Math"/>
          </w:rPr>
          <m:t>=1024</m:t>
        </m:r>
      </m:oMath>
      <w:r w:rsidR="00876552">
        <w:rPr>
          <w:rFonts w:eastAsia="맑은 고딕" w:hint="eastAsia"/>
          <w:lang w:eastAsia="ko-KR"/>
        </w:rPr>
        <w:t xml:space="preserve">. </w:t>
      </w:r>
      <w:r w:rsidR="00876552">
        <w:rPr>
          <w:rFonts w:eastAsia="맑은 고딕"/>
          <w:lang w:eastAsia="ko-KR"/>
        </w:rPr>
        <w:t xml:space="preserve">The decoding latency of </w:t>
      </w:r>
      <w:r w:rsidR="00B23E20">
        <w:rPr>
          <w:rFonts w:eastAsia="맑은 고딕"/>
          <w:lang w:eastAsia="ko-KR"/>
        </w:rPr>
        <w:t xml:space="preserve">the </w:t>
      </w:r>
      <w:r w:rsidR="00876552">
        <w:rPr>
          <w:rFonts w:eastAsia="맑은 고딕"/>
          <w:lang w:eastAsia="ko-KR"/>
        </w:rPr>
        <w:t>s</w:t>
      </w:r>
      <w:r w:rsidR="00962742">
        <w:rPr>
          <w:rFonts w:eastAsia="맑은 고딕"/>
          <w:lang w:eastAsia="ko-KR"/>
        </w:rPr>
        <w:t>maller</w:t>
      </w:r>
      <w:r w:rsidR="00876552">
        <w:rPr>
          <w:rFonts w:eastAsia="맑은 고딕"/>
          <w:lang w:eastAsia="ko-KR"/>
        </w:rPr>
        <w:t xml:space="preserve"> code is almost half of </w:t>
      </w:r>
      <w:r w:rsidR="009C23E4">
        <w:rPr>
          <w:rFonts w:eastAsia="맑은 고딕" w:hint="eastAsia"/>
          <w:lang w:eastAsia="ko-KR"/>
        </w:rPr>
        <w:t xml:space="preserve">that of </w:t>
      </w:r>
      <w:r w:rsidR="00876552">
        <w:rPr>
          <w:rFonts w:eastAsia="맑은 고딕"/>
          <w:lang w:eastAsia="ko-KR"/>
        </w:rPr>
        <w:t>l</w:t>
      </w:r>
      <w:r w:rsidR="00962742">
        <w:rPr>
          <w:rFonts w:eastAsia="맑은 고딕"/>
          <w:lang w:eastAsia="ko-KR"/>
        </w:rPr>
        <w:t>arger</w:t>
      </w:r>
      <w:r w:rsidR="00876552">
        <w:rPr>
          <w:rFonts w:eastAsia="맑은 고딕"/>
          <w:lang w:eastAsia="ko-KR"/>
        </w:rPr>
        <w:t xml:space="preserve"> code.</w:t>
      </w:r>
      <w:r w:rsidR="00962742">
        <w:rPr>
          <w:rFonts w:eastAsia="맑은 고딕"/>
          <w:lang w:eastAsia="ko-KR"/>
        </w:rPr>
        <w:t xml:space="preserve"> Some contributions proposed efficient implementation of large polar codes, but t</w:t>
      </w:r>
      <w:r w:rsidR="00D64EC6">
        <w:rPr>
          <w:rFonts w:eastAsia="맑은 고딕" w:hint="eastAsia"/>
          <w:lang w:eastAsia="ko-KR"/>
        </w:rPr>
        <w:t xml:space="preserve">he fact that larger codes still require </w:t>
      </w:r>
      <w:r w:rsidR="00843404">
        <w:rPr>
          <w:rFonts w:eastAsia="맑은 고딕"/>
          <w:lang w:eastAsia="ko-KR"/>
        </w:rPr>
        <w:t xml:space="preserve">much </w:t>
      </w:r>
      <w:r w:rsidR="00DC07F4">
        <w:rPr>
          <w:rFonts w:eastAsia="맑은 고딕"/>
          <w:lang w:eastAsia="ko-KR"/>
        </w:rPr>
        <w:t>more computations and longer latency never changes.</w:t>
      </w:r>
    </w:p>
    <w:p w14:paraId="3DC91B03" w14:textId="77777777" w:rsidR="00FE5A17" w:rsidRPr="00FE5A17" w:rsidRDefault="00FE5A17" w:rsidP="00FE5A17">
      <w:pPr>
        <w:pStyle w:val="af"/>
        <w:keepNext/>
        <w:jc w:val="center"/>
        <w:rPr>
          <w:rFonts w:ascii="Times New Roman" w:eastAsia="DengXian" w:hAnsi="Times New Roman"/>
          <w:b w:val="0"/>
          <w:lang w:eastAsia="ko-KR"/>
        </w:rPr>
      </w:pPr>
      <w:r w:rsidRPr="00FE5A17">
        <w:rPr>
          <w:rFonts w:ascii="Times New Roman" w:hAnsi="Times New Roman"/>
        </w:rPr>
        <w:t xml:space="preserve">Table </w:t>
      </w:r>
      <w:r w:rsidRPr="00FE5A17">
        <w:rPr>
          <w:rFonts w:ascii="Times New Roman" w:hAnsi="Times New Roman"/>
        </w:rPr>
        <w:fldChar w:fldCharType="begin"/>
      </w:r>
      <w:r w:rsidRPr="00FE5A17">
        <w:rPr>
          <w:rFonts w:ascii="Times New Roman" w:hAnsi="Times New Roman"/>
        </w:rPr>
        <w:instrText xml:space="preserve"> SEQ Table \* ARABIC </w:instrText>
      </w:r>
      <w:r w:rsidRPr="00FE5A17">
        <w:rPr>
          <w:rFonts w:ascii="Times New Roman" w:hAnsi="Times New Roman"/>
        </w:rPr>
        <w:fldChar w:fldCharType="separate"/>
      </w:r>
      <w:r w:rsidR="008314E9">
        <w:rPr>
          <w:rFonts w:ascii="Times New Roman" w:hAnsi="Times New Roman"/>
          <w:noProof/>
        </w:rPr>
        <w:t>1</w:t>
      </w:r>
      <w:r w:rsidRPr="00FE5A17">
        <w:rPr>
          <w:rFonts w:ascii="Times New Roman" w:hAnsi="Times New Roman"/>
        </w:rPr>
        <w:fldChar w:fldCharType="end"/>
      </w:r>
      <w:r w:rsidRPr="00FE5A17">
        <w:rPr>
          <w:rFonts w:ascii="Times New Roman" w:hAnsi="Times New Roman"/>
          <w:b w:val="0"/>
        </w:rPr>
        <w:t xml:space="preserve">  </w:t>
      </w:r>
      <w:r w:rsidRPr="00FE5A17">
        <w:rPr>
          <w:rFonts w:ascii="Times New Roman" w:eastAsia="맑은 고딕" w:hAnsi="Times New Roman"/>
          <w:b w:val="0"/>
          <w:lang w:eastAsia="ko-KR"/>
        </w:rPr>
        <w:t xml:space="preserve">Complexity and Latency Comparison for </w:t>
      </w:r>
      <m:oMath>
        <m:sSubSup>
          <m:sSubSupPr>
            <m:ctrlPr>
              <w:rPr>
                <w:rFonts w:ascii="Cambria Math" w:eastAsia="맑은 고딕" w:hAnsi="Cambria Math" w:cs="굴림"/>
                <w:b w:val="0"/>
                <w:lang w:val="en-US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</w:rPr>
              <m:t>0</m:t>
            </m:r>
          </m:sub>
          <m:sup>
            <m:r>
              <m:rPr>
                <m:sty m:val="b"/>
              </m:rPr>
              <w:rPr>
                <w:rFonts w:ascii="Cambria Math" w:eastAsia="맑은 고딕" w:hAnsi="Cambria Math"/>
              </w:rPr>
              <m:t>max,UCI</m:t>
            </m:r>
          </m:sup>
        </m:sSubSup>
        <m:r>
          <m:rPr>
            <m:sty m:val="bi"/>
          </m:rPr>
          <w:rPr>
            <w:rFonts w:ascii="Cambria Math" w:eastAsia="맑은 고딕" w:hAnsi="Cambria Math"/>
          </w:rPr>
          <m:t>=1024</m:t>
        </m:r>
      </m:oMath>
      <w:r w:rsidRPr="00FE5A17">
        <w:rPr>
          <w:rFonts w:ascii="Times New Roman" w:eastAsia="맑은 고딕" w:hAnsi="Times New Roman" w:hint="eastAsia"/>
          <w:b w:val="0"/>
          <w:lang w:eastAsia="ko-KR"/>
        </w:rPr>
        <w:t xml:space="preserve"> and </w:t>
      </w:r>
      <m:oMath>
        <m:sSubSup>
          <m:sSubSupPr>
            <m:ctrlPr>
              <w:rPr>
                <w:rFonts w:ascii="Cambria Math" w:eastAsia="맑은 고딕" w:hAnsi="Cambria Math" w:cs="굴림"/>
                <w:b w:val="0"/>
                <w:lang w:val="en-US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</w:rPr>
              <m:t>0</m:t>
            </m:r>
          </m:sub>
          <m:sup>
            <m:r>
              <m:rPr>
                <m:sty m:val="b"/>
              </m:rPr>
              <w:rPr>
                <w:rFonts w:ascii="Cambria Math" w:eastAsia="맑은 고딕" w:hAnsi="Cambria Math"/>
              </w:rPr>
              <m:t>max,UCI</m:t>
            </m:r>
          </m:sup>
        </m:sSubSup>
        <m:r>
          <m:rPr>
            <m:sty m:val="bi"/>
          </m:rPr>
          <w:rPr>
            <w:rFonts w:ascii="Cambria Math" w:eastAsia="맑은 고딕" w:hAnsi="Cambria Math"/>
          </w:rPr>
          <m:t>=2048</m:t>
        </m:r>
      </m:oMath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794"/>
        <w:gridCol w:w="3021"/>
        <w:gridCol w:w="3022"/>
      </w:tblGrid>
      <w:tr w:rsidR="00607CC4" w14:paraId="7FB9AF19" w14:textId="77777777" w:rsidTr="006D641C">
        <w:tc>
          <w:tcPr>
            <w:tcW w:w="3794" w:type="dxa"/>
            <w:shd w:val="clear" w:color="auto" w:fill="FFE599" w:themeFill="accent4" w:themeFillTint="66"/>
          </w:tcPr>
          <w:p w14:paraId="671E0D17" w14:textId="77777777" w:rsidR="00607CC4" w:rsidRPr="00FE5A17" w:rsidRDefault="00607CC4" w:rsidP="003F3068">
            <w:pPr>
              <w:pStyle w:val="af3"/>
              <w:spacing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</w:p>
        </w:tc>
        <w:bookmarkStart w:id="6" w:name="OLE_LINK4"/>
        <w:tc>
          <w:tcPr>
            <w:tcW w:w="3021" w:type="dxa"/>
            <w:shd w:val="clear" w:color="auto" w:fill="FFE599" w:themeFill="accent4" w:themeFillTint="66"/>
          </w:tcPr>
          <w:p w14:paraId="06E924BE" w14:textId="77777777" w:rsidR="00607CC4" w:rsidRDefault="00DC18D0" w:rsidP="003F3068">
            <w:pPr>
              <w:pStyle w:val="af3"/>
              <w:spacing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sz w:val="20"/>
                        <w:szCs w:val="20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 w:val="20"/>
                        <w:szCs w:val="20"/>
                      </w:rPr>
                      <m:t>max,UCI</m:t>
                    </m:r>
                  </m:sup>
                </m:sSubSup>
                <m:r>
                  <w:rPr>
                    <w:rFonts w:ascii="Cambria Math" w:eastAsia="맑은 고딕" w:hAnsi="Cambria Math"/>
                    <w:sz w:val="20"/>
                    <w:szCs w:val="20"/>
                  </w:rPr>
                  <m:t>=1024</m:t>
                </m:r>
              </m:oMath>
            </m:oMathPara>
            <w:bookmarkEnd w:id="6"/>
          </w:p>
        </w:tc>
        <w:tc>
          <w:tcPr>
            <w:tcW w:w="3022" w:type="dxa"/>
            <w:shd w:val="clear" w:color="auto" w:fill="FFE599" w:themeFill="accent4" w:themeFillTint="66"/>
          </w:tcPr>
          <w:p w14:paraId="39334A64" w14:textId="77777777" w:rsidR="00607CC4" w:rsidRDefault="00DC18D0" w:rsidP="003F3068">
            <w:pPr>
              <w:pStyle w:val="af3"/>
              <w:spacing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sz w:val="20"/>
                        <w:szCs w:val="20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 w:val="20"/>
                        <w:szCs w:val="20"/>
                      </w:rPr>
                      <m:t>max,UCI</m:t>
                    </m:r>
                  </m:sup>
                </m:sSubSup>
                <m:r>
                  <w:rPr>
                    <w:rFonts w:ascii="Cambria Math" w:eastAsia="맑은 고딕" w:hAnsi="Cambria Math"/>
                    <w:sz w:val="20"/>
                    <w:szCs w:val="20"/>
                  </w:rPr>
                  <m:t>=2048</m:t>
                </m:r>
              </m:oMath>
            </m:oMathPara>
          </w:p>
        </w:tc>
      </w:tr>
      <w:tr w:rsidR="00607CC4" w14:paraId="0F2D950C" w14:textId="77777777" w:rsidTr="006D641C">
        <w:tc>
          <w:tcPr>
            <w:tcW w:w="3794" w:type="dxa"/>
          </w:tcPr>
          <w:p w14:paraId="117F4AF2" w14:textId="77777777" w:rsidR="00607CC4" w:rsidRPr="00607CC4" w:rsidRDefault="00607CC4" w:rsidP="003F3068">
            <w:pPr>
              <w:pStyle w:val="af3"/>
              <w:spacing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>Computational complexit</w:t>
            </w:r>
            <w:r w:rsidR="003253DC"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>y</w:t>
            </w:r>
            <w:r w:rsidR="003253DC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[# of additions]</w:t>
            </w:r>
          </w:p>
        </w:tc>
        <w:tc>
          <w:tcPr>
            <w:tcW w:w="3021" w:type="dxa"/>
          </w:tcPr>
          <w:p w14:paraId="5B6AD8F0" w14:textId="696FF6A2" w:rsidR="00607CC4" w:rsidRDefault="009D4E8F" w:rsidP="003F3068">
            <w:pPr>
              <w:pStyle w:val="af3"/>
              <w:spacing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10240</m:t>
                </m:r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sort</m:t>
                    </m:r>
                  </m:sub>
                </m:sSub>
              </m:oMath>
            </m:oMathPara>
          </w:p>
        </w:tc>
        <w:tc>
          <w:tcPr>
            <w:tcW w:w="3022" w:type="dxa"/>
          </w:tcPr>
          <w:p w14:paraId="2D1163C7" w14:textId="53F3E7FE" w:rsidR="00607CC4" w:rsidRDefault="009D4E8F" w:rsidP="003F3068">
            <w:pPr>
              <w:pStyle w:val="af3"/>
              <w:spacing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22528</m:t>
                </m:r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sort</m:t>
                    </m:r>
                  </m:sub>
                </m:sSub>
              </m:oMath>
            </m:oMathPara>
          </w:p>
        </w:tc>
      </w:tr>
      <w:tr w:rsidR="00607CC4" w14:paraId="285B0216" w14:textId="77777777" w:rsidTr="006D641C">
        <w:tc>
          <w:tcPr>
            <w:tcW w:w="3794" w:type="dxa"/>
          </w:tcPr>
          <w:p w14:paraId="62BBB956" w14:textId="77777777" w:rsidR="00607CC4" w:rsidRDefault="00607CC4" w:rsidP="003F3068">
            <w:pPr>
              <w:pStyle w:val="af3"/>
              <w:spacing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sz w:val="20"/>
                <w:szCs w:val="20"/>
                <w:lang w:val="en-GB"/>
              </w:rPr>
              <w:t>Decoding latency</w:t>
            </w:r>
            <w:r w:rsidR="003253DC"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  <w:t xml:space="preserve"> [clock cycles]</w:t>
            </w:r>
          </w:p>
        </w:tc>
        <w:tc>
          <w:tcPr>
            <w:tcW w:w="3021" w:type="dxa"/>
          </w:tcPr>
          <w:p w14:paraId="56C1F920" w14:textId="1A7A618D" w:rsidR="00607CC4" w:rsidRDefault="00607CC4" w:rsidP="003F3068">
            <w:pPr>
              <w:pStyle w:val="af3"/>
              <w:spacing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w:bookmarkStart w:id="7" w:name="OLE_LINK5"/>
            <m:oMathPara>
              <m:oMath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2046+</m:t>
                </m:r>
                <m:sSub>
                  <m:sSubPr>
                    <m:ctrl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sort</m:t>
                    </m:r>
                  </m:sub>
                </m:sSub>
              </m:oMath>
            </m:oMathPara>
            <w:bookmarkEnd w:id="7"/>
          </w:p>
        </w:tc>
        <w:tc>
          <w:tcPr>
            <w:tcW w:w="3022" w:type="dxa"/>
          </w:tcPr>
          <w:p w14:paraId="6A7F1524" w14:textId="5B11381F" w:rsidR="00607CC4" w:rsidRDefault="00607CC4" w:rsidP="003F3068">
            <w:pPr>
              <w:pStyle w:val="af3"/>
              <w:spacing w:line="288" w:lineRule="auto"/>
              <w:jc w:val="both"/>
              <w:rPr>
                <w:rFonts w:ascii="Times New Roman" w:eastAsia="맑은 고딕" w:hAnsi="Times New Roman" w:cs="Times New Roman"/>
                <w:sz w:val="20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4094+</m:t>
                </m:r>
                <m:sSub>
                  <m:sSubPr>
                    <m:ctrl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sort</m:t>
                    </m:r>
                  </m:sub>
                </m:sSub>
              </m:oMath>
            </m:oMathPara>
          </w:p>
        </w:tc>
      </w:tr>
    </w:tbl>
    <w:p w14:paraId="466BD112" w14:textId="0B73834F" w:rsidR="00853B63" w:rsidRDefault="00853B63" w:rsidP="00853B63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</w:rPr>
      </w:pPr>
      <w:bookmarkStart w:id="8" w:name="OLE_LINK18"/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1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 w:rsidR="0082356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computational complexity and latency of </w:t>
      </w:r>
      <w:r w:rsidR="00BE46E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decoder for </w:t>
      </w:r>
      <m:oMath>
        <m:sSubSup>
          <m:sSubSupPr>
            <m:ctrlPr>
              <w:rPr>
                <w:rFonts w:ascii="Cambria Math" w:eastAsia="맑은 고딕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맑은 고딕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/>
                <w:sz w:val="20"/>
                <w:szCs w:val="20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sz w:val="20"/>
                <w:szCs w:val="20"/>
              </w:rPr>
              <m:t>max,UCI</m:t>
            </m:r>
          </m:sup>
        </m:sSubSup>
        <m:r>
          <w:rPr>
            <w:rFonts w:ascii="Cambria Math" w:eastAsia="맑은 고딕" w:hAnsi="Cambria Math"/>
            <w:sz w:val="20"/>
            <w:szCs w:val="20"/>
          </w:rPr>
          <m:t>=2048</m:t>
        </m:r>
      </m:oMath>
      <w:r w:rsidR="00BE46E0">
        <w:rPr>
          <w:rFonts w:ascii="Times New Roman" w:eastAsia="맑은 고딕" w:hAnsi="Times New Roman" w:cs="Times New Roman" w:hint="eastAsia"/>
          <w:sz w:val="20"/>
          <w:szCs w:val="20"/>
        </w:rPr>
        <w:t xml:space="preserve"> are almost</w:t>
      </w:r>
      <w:r w:rsidR="00BE46E0">
        <w:rPr>
          <w:rFonts w:ascii="Times New Roman" w:eastAsia="맑은 고딕" w:hAnsi="Times New Roman" w:cs="Times New Roman"/>
          <w:sz w:val="20"/>
          <w:szCs w:val="20"/>
        </w:rPr>
        <w:t xml:space="preserve"> double compared to the decoder </w:t>
      </w:r>
      <w:proofErr w:type="gramStart"/>
      <w:r w:rsidR="00BE46E0">
        <w:rPr>
          <w:rFonts w:ascii="Times New Roman" w:eastAsia="맑은 고딕" w:hAnsi="Times New Roman" w:cs="Times New Roman"/>
          <w:sz w:val="20"/>
          <w:szCs w:val="20"/>
        </w:rPr>
        <w:t>for</w:t>
      </w:r>
      <w:r w:rsidR="00BE46E0">
        <w:rPr>
          <w:rFonts w:ascii="Times New Roman" w:eastAsia="맑은 고딕" w:hAnsi="Times New Roman" w:cs="Times New Roman" w:hint="eastAsia"/>
          <w:sz w:val="20"/>
          <w:szCs w:val="20"/>
        </w:rPr>
        <w:t xml:space="preserve"> </w:t>
      </w:r>
      <w:proofErr w:type="gramEnd"/>
      <m:oMath>
        <m:sSubSup>
          <m:sSubSupPr>
            <m:ctrlPr>
              <w:rPr>
                <w:rFonts w:ascii="Cambria Math" w:eastAsia="맑은 고딕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맑은 고딕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/>
                <w:sz w:val="20"/>
                <w:szCs w:val="20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sz w:val="20"/>
                <w:szCs w:val="20"/>
              </w:rPr>
              <m:t>max,UCI</m:t>
            </m:r>
          </m:sup>
        </m:sSubSup>
        <m:r>
          <w:rPr>
            <w:rFonts w:ascii="Cambria Math" w:eastAsia="맑은 고딕" w:hAnsi="Cambria Math"/>
            <w:sz w:val="20"/>
            <w:szCs w:val="20"/>
          </w:rPr>
          <m:t>=1024</m:t>
        </m:r>
      </m:oMath>
      <w:r w:rsidR="00BE46E0">
        <w:rPr>
          <w:rFonts w:ascii="Times New Roman" w:eastAsia="맑은 고딕" w:hAnsi="Times New Roman" w:cs="Times New Roman" w:hint="eastAsia"/>
          <w:sz w:val="20"/>
          <w:szCs w:val="20"/>
        </w:rPr>
        <w:t>.</w:t>
      </w:r>
    </w:p>
    <w:p w14:paraId="698131A8" w14:textId="77777777" w:rsidR="00AF427F" w:rsidRDefault="00AF427F" w:rsidP="00853B63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14:paraId="31407987" w14:textId="77777777" w:rsidR="0099087C" w:rsidRPr="00C35DAC" w:rsidRDefault="0099087C" w:rsidP="0099087C">
      <w:pPr>
        <w:pStyle w:val="2"/>
      </w:pPr>
      <w:r>
        <w:t>2.</w:t>
      </w:r>
      <w:r>
        <w:rPr>
          <w:rFonts w:eastAsia="맑은 고딕"/>
          <w:lang w:eastAsia="ko-KR"/>
        </w:rPr>
        <w:t>2</w:t>
      </w:r>
      <w:r>
        <w:t xml:space="preserve"> Performance </w:t>
      </w:r>
    </w:p>
    <w:p w14:paraId="11830FA8" w14:textId="52010CB0" w:rsidR="00365BC7" w:rsidRPr="00A06CA4" w:rsidRDefault="00187120" w:rsidP="00130871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According to the analysis on </w:t>
      </w:r>
      <w:r w:rsidR="004F66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complexity and </w:t>
      </w:r>
      <w:r w:rsidR="004F66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latency, </w:t>
      </w:r>
      <w:r w:rsidR="000D572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it is reasonable to adopt </w:t>
      </w:r>
      <m:oMath>
        <m:sSubSup>
          <m:sSubSupPr>
            <m:ctrlPr>
              <w:rPr>
                <w:rFonts w:ascii="Cambria Math" w:eastAsia="맑은 고딕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맑은 고딕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/>
                <w:sz w:val="20"/>
                <w:szCs w:val="20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sz w:val="20"/>
                <w:szCs w:val="20"/>
              </w:rPr>
              <m:t>max,UCI</m:t>
            </m:r>
          </m:sup>
        </m:sSubSup>
        <m:r>
          <w:rPr>
            <w:rFonts w:ascii="Cambria Math" w:eastAsia="맑은 고딕" w:hAnsi="Cambria Math"/>
            <w:sz w:val="20"/>
            <w:szCs w:val="20"/>
          </w:rPr>
          <m:t>=1024</m:t>
        </m:r>
      </m:oMath>
      <w:r w:rsidR="000D572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if </w:t>
      </w:r>
      <w:r w:rsidR="0004326D">
        <w:rPr>
          <w:rFonts w:ascii="Times New Roman" w:eastAsia="맑은 고딕" w:hAnsi="Times New Roman" w:cs="Times New Roman"/>
          <w:sz w:val="20"/>
          <w:szCs w:val="20"/>
          <w:lang w:val="en-GB"/>
        </w:rPr>
        <w:t>the</w:t>
      </w:r>
      <w:r w:rsidR="0004326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13087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performance loss compared </w:t>
      </w:r>
      <w:r w:rsidR="004B6010">
        <w:rPr>
          <w:rFonts w:ascii="Times New Roman" w:eastAsia="맑은 고딕" w:hAnsi="Times New Roman" w:cs="Times New Roman"/>
          <w:sz w:val="20"/>
          <w:szCs w:val="20"/>
          <w:lang w:val="en-GB"/>
        </w:rPr>
        <w:t>to</w:t>
      </w:r>
      <w:r w:rsidR="004B601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eastAsia="맑은 고딕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맑은 고딕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/>
                <w:sz w:val="20"/>
                <w:szCs w:val="20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sz w:val="20"/>
                <w:szCs w:val="20"/>
              </w:rPr>
              <m:t>max,UCI</m:t>
            </m:r>
          </m:sup>
        </m:sSubSup>
        <m:r>
          <w:rPr>
            <w:rFonts w:ascii="Cambria Math" w:eastAsia="맑은 고딕" w:hAnsi="Cambria Math"/>
            <w:sz w:val="20"/>
            <w:szCs w:val="20"/>
          </w:rPr>
          <m:t>=2048</m:t>
        </m:r>
      </m:oMath>
      <w:r w:rsidR="0013087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proofErr w:type="gramStart"/>
      <w:r w:rsidR="0013087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is</w:t>
      </w:r>
      <w:proofErr w:type="gramEnd"/>
      <w:r w:rsidR="0013087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not significant.</w:t>
      </w:r>
      <w:r w:rsidR="00B91C69" w:rsidRPr="0057339C">
        <w:rPr>
          <w:rFonts w:ascii="Times New Roman" w:eastAsia="맑은 고딕" w:hAnsi="Times New Roman" w:cs="Times New Roman"/>
          <w:sz w:val="20"/>
          <w:szCs w:val="20"/>
        </w:rPr>
        <w:t xml:space="preserve"> Now we compare</w:t>
      </w:r>
      <w:r w:rsidR="00B91C69">
        <w:rPr>
          <w:rFonts w:ascii="Times New Roman" w:eastAsia="맑은 고딕" w:hAnsi="Times New Roman" w:cs="Times New Roman"/>
          <w:sz w:val="20"/>
          <w:szCs w:val="20"/>
        </w:rPr>
        <w:t xml:space="preserve"> the </w:t>
      </w:r>
      <w:r w:rsidR="00390942">
        <w:rPr>
          <w:rFonts w:ascii="Times New Roman" w:eastAsia="맑은 고딕" w:hAnsi="Times New Roman" w:cs="Times New Roman"/>
          <w:sz w:val="20"/>
          <w:szCs w:val="20"/>
        </w:rPr>
        <w:t>BLER</w:t>
      </w:r>
      <w:r w:rsidR="00B91C69">
        <w:rPr>
          <w:rFonts w:ascii="Times New Roman" w:eastAsia="맑은 고딕" w:hAnsi="Times New Roman" w:cs="Times New Roman"/>
          <w:sz w:val="20"/>
          <w:szCs w:val="20"/>
        </w:rPr>
        <w:t xml:space="preserve"> performance</w:t>
      </w:r>
      <w:r w:rsidR="002B6BF0">
        <w:rPr>
          <w:rFonts w:ascii="Times New Roman" w:eastAsia="맑은 고딕" w:hAnsi="Times New Roman" w:cs="Times New Roman"/>
          <w:sz w:val="20"/>
          <w:szCs w:val="20"/>
        </w:rPr>
        <w:t xml:space="preserve"> of two coding schemes with different max. </w:t>
      </w:r>
      <w:proofErr w:type="gramStart"/>
      <w:r w:rsidR="002B6BF0">
        <w:rPr>
          <w:rFonts w:ascii="Times New Roman" w:eastAsia="맑은 고딕" w:hAnsi="Times New Roman" w:cs="Times New Roman"/>
          <w:sz w:val="20"/>
          <w:szCs w:val="20"/>
        </w:rPr>
        <w:t>mother</w:t>
      </w:r>
      <w:proofErr w:type="gramEnd"/>
      <w:r w:rsidR="002B6BF0">
        <w:rPr>
          <w:rFonts w:ascii="Times New Roman" w:eastAsia="맑은 고딕" w:hAnsi="Times New Roman" w:cs="Times New Roman"/>
          <w:sz w:val="20"/>
          <w:szCs w:val="20"/>
        </w:rPr>
        <w:t xml:space="preserve"> code sizes</w:t>
      </w:r>
      <w:r w:rsidR="00B91C69">
        <w:rPr>
          <w:rFonts w:ascii="Times New Roman" w:eastAsia="맑은 고딕" w:hAnsi="Times New Roman" w:cs="Times New Roman"/>
          <w:sz w:val="20"/>
          <w:szCs w:val="20"/>
        </w:rPr>
        <w:t>.</w:t>
      </w:r>
      <w:r w:rsidR="00E9331C">
        <w:rPr>
          <w:rFonts w:ascii="Times New Roman" w:eastAsia="맑은 고딕" w:hAnsi="Times New Roman" w:cs="Times New Roman"/>
          <w:sz w:val="20"/>
          <w:szCs w:val="20"/>
        </w:rPr>
        <w:t xml:space="preserve"> We consider</w:t>
      </w:r>
      <w:r w:rsidR="00B61C61">
        <w:rPr>
          <w:rFonts w:ascii="Times New Roman" w:eastAsia="맑은 고딕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B61C61">
        <w:rPr>
          <w:rFonts w:ascii="Times New Roman" w:eastAsia="맑은 고딕" w:hAnsi="Times New Roman" w:cs="Times New Roman"/>
          <w:sz w:val="20"/>
          <w:szCs w:val="20"/>
        </w:rPr>
        <w:t>a</w:t>
      </w:r>
      <w:proofErr w:type="spellEnd"/>
      <w:proofErr w:type="gramEnd"/>
      <w:r w:rsidR="00E94F64">
        <w:rPr>
          <w:rFonts w:ascii="Times New Roman" w:eastAsia="맑은 고딕" w:hAnsi="Times New Roman" w:cs="Times New Roman"/>
          <w:sz w:val="20"/>
          <w:szCs w:val="20"/>
        </w:rPr>
        <w:t xml:space="preserve"> </w:t>
      </w:r>
      <w:r w:rsidR="00FE41C0">
        <w:rPr>
          <w:rFonts w:ascii="Times New Roman" w:eastAsia="맑은 고딕" w:hAnsi="Times New Roman" w:cs="Times New Roman"/>
          <w:sz w:val="20"/>
          <w:szCs w:val="20"/>
        </w:rPr>
        <w:t>adaptive</w:t>
      </w:r>
      <w:r w:rsidR="00B61C61">
        <w:rPr>
          <w:rFonts w:ascii="Times New Roman" w:eastAsia="맑은 고딕" w:hAnsi="Times New Roman" w:cs="Times New Roman"/>
          <w:sz w:val="20"/>
          <w:szCs w:val="20"/>
        </w:rPr>
        <w:t xml:space="preserve"> rate-matching scheme introduced in [1] to evaluate the performance</w:t>
      </w:r>
      <w:r w:rsidR="00FE41C0">
        <w:rPr>
          <w:rFonts w:ascii="Times New Roman" w:eastAsia="맑은 고딕" w:hAnsi="Times New Roman" w:cs="Times New Roman"/>
          <w:sz w:val="20"/>
          <w:szCs w:val="20"/>
        </w:rPr>
        <w:t xml:space="preserve"> </w:t>
      </w:r>
      <w:r w:rsidR="006A28EA">
        <w:rPr>
          <w:rFonts w:ascii="Times New Roman" w:eastAsia="맑은 고딕" w:hAnsi="Times New Roman" w:cs="Times New Roman"/>
          <w:sz w:val="20"/>
          <w:szCs w:val="20"/>
        </w:rPr>
        <w:t>due to its good performance and simple operations</w:t>
      </w:r>
      <w:r w:rsidR="00FE41C0">
        <w:rPr>
          <w:rFonts w:ascii="Times New Roman" w:eastAsia="맑은 고딕" w:hAnsi="Times New Roman" w:cs="Times New Roman"/>
          <w:sz w:val="20"/>
          <w:szCs w:val="20"/>
        </w:rPr>
        <w:t>.</w:t>
      </w:r>
      <w:r w:rsidR="00E9331C">
        <w:rPr>
          <w:rFonts w:ascii="Times New Roman" w:eastAsia="맑은 고딕" w:hAnsi="Times New Roman" w:cs="Times New Roman"/>
          <w:sz w:val="20"/>
          <w:szCs w:val="20"/>
        </w:rPr>
        <w:t xml:space="preserve"> </w:t>
      </w:r>
      <w:r w:rsidR="00B55A24">
        <w:rPr>
          <w:rFonts w:ascii="Times New Roman" w:eastAsia="맑은 고딕" w:hAnsi="Times New Roman" w:cs="Times New Roman"/>
          <w:sz w:val="20"/>
          <w:szCs w:val="20"/>
        </w:rPr>
        <w:t>In our experiments, a nested code sequence in [4] is used as a reference.</w:t>
      </w:r>
    </w:p>
    <w:p w14:paraId="42ACD90A" w14:textId="39E083D0" w:rsidR="00B00239" w:rsidRDefault="00B00239" w:rsidP="00A06CA4">
      <w:pPr>
        <w:pStyle w:val="af3"/>
        <w:spacing w:line="288" w:lineRule="auto"/>
        <w:ind w:firstLineChars="100" w:firstLine="200"/>
        <w:jc w:val="both"/>
        <w:rPr>
          <w:rFonts w:eastAsiaTheme="minorEastAsia"/>
        </w:rPr>
      </w:pPr>
      <w:r w:rsidRPr="00A06CA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Table 2 describes </w:t>
      </w:r>
      <w:r w:rsidRPr="00A06C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details about experiments, and all parameters and operations are kept the same except the max. </w:t>
      </w:r>
      <w:proofErr w:type="gramStart"/>
      <w:r w:rsidRPr="00A06CA4">
        <w:rPr>
          <w:rFonts w:ascii="Times New Roman" w:eastAsia="맑은 고딕" w:hAnsi="Times New Roman" w:cs="Times New Roman"/>
          <w:sz w:val="20"/>
          <w:szCs w:val="20"/>
          <w:lang w:val="en-GB"/>
        </w:rPr>
        <w:t>mother</w:t>
      </w:r>
      <w:proofErr w:type="gramEnd"/>
      <w:r w:rsidRPr="00A06C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polar code sizes for fair comparison.</w:t>
      </w:r>
      <w:r w:rsidR="00217CD9" w:rsidRPr="00A06C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proofErr w:type="gramStart"/>
      <w:r w:rsidR="00217CD9" w:rsidRPr="00A06C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&lt;</m:t>
        </m:r>
        <m:sSubSup>
          <m:sSub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max,UCI</m:t>
            </m:r>
          </m:sup>
        </m:sSubSup>
      </m:oMath>
      <w:r w:rsidR="00217CD9" w:rsidRPr="00A06CA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 w:rsidR="00217CD9" w:rsidRPr="00A06C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mother code size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맑은 고딕" w:hAnsi="Cambria Math" w:cs="Times New Roman"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 w:cs="Times New Roman"/>
                            <w:sz w:val="20"/>
                            <w:szCs w:val="20"/>
                            <w:lang w:val="en-GB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 w:cs="Times New Roman"/>
                            <w:sz w:val="20"/>
                            <w:szCs w:val="20"/>
                            <w:lang w:val="en-GB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N</m:t>
                    </m:r>
                  </m:e>
                </m:func>
              </m:e>
            </m:d>
          </m:sup>
        </m:sSup>
      </m:oMath>
      <w:r w:rsidR="00217CD9" w:rsidRPr="00A06CA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217CD9" w:rsidRPr="00A06C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bit-reversal interleaving is applied to puncture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-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 w:rsidR="00217CD9" w:rsidRPr="00A06C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coded bits. </w:t>
      </w:r>
      <w:proofErr w:type="gramStart"/>
      <w:r w:rsidR="00217CD9" w:rsidRPr="00A06C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≥</m:t>
        </m:r>
        <m:sSubSup>
          <m:sSub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max,UCI</m:t>
            </m:r>
          </m:sup>
        </m:sSubSup>
      </m:oMath>
      <w:r w:rsidR="00217CD9" w:rsidRPr="00A06CA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the mother code si</w:t>
      </w:r>
      <w:proofErr w:type="spellStart"/>
      <w:r w:rsidR="00217CD9" w:rsidRPr="00A06CA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ze</w:t>
      </w:r>
      <w:proofErr w:type="spellEnd"/>
      <w:r w:rsidR="00217CD9" w:rsidRPr="00A06CA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sSubSup>
          <m:sSub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max,UCI</m:t>
            </m:r>
          </m:sup>
        </m:sSubSup>
      </m:oMath>
      <w:r w:rsidR="00217CD9" w:rsidRPr="00A06CA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and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-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</m:oMath>
      <w:r w:rsidR="00217CD9" w:rsidRPr="00A06CA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bits </w:t>
      </w:r>
      <w:r w:rsidR="008E30F8" w:rsidRPr="00A06CA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are </w:t>
      </w:r>
      <w:r w:rsidR="00217CD9" w:rsidRPr="00A06CA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repeated</w:t>
      </w:r>
      <w:r w:rsidR="0034707D" w:rsidRPr="00A06C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an order of polar encoder ou</w:t>
      </w:r>
      <w:r w:rsidR="00321A02" w:rsidRPr="00A06CA4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34707D" w:rsidRPr="00A06C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put. </w:t>
      </w:r>
      <w:r w:rsidR="00217CD9" w:rsidRPr="00A06CA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</w:p>
    <w:p w14:paraId="7DB57843" w14:textId="5615B46C" w:rsidR="008314E9" w:rsidRPr="008314E9" w:rsidRDefault="008314E9" w:rsidP="008314E9">
      <w:pPr>
        <w:pStyle w:val="af"/>
        <w:keepNext/>
        <w:jc w:val="center"/>
        <w:rPr>
          <w:rFonts w:ascii="Times New Roman" w:eastAsia="맑은 고딕" w:hAnsi="Times New Roman"/>
          <w:b w:val="0"/>
          <w:lang w:eastAsia="ko-KR"/>
        </w:rPr>
      </w:pPr>
      <w:r w:rsidRPr="008314E9">
        <w:rPr>
          <w:rFonts w:ascii="Times New Roman" w:eastAsia="맑은 고딕" w:hAnsi="Times New Roman"/>
          <w:lang w:eastAsia="ko-KR"/>
        </w:rPr>
        <w:lastRenderedPageBreak/>
        <w:t xml:space="preserve">Table </w:t>
      </w:r>
      <w:r w:rsidRPr="008314E9">
        <w:rPr>
          <w:rFonts w:ascii="Times New Roman" w:eastAsia="맑은 고딕" w:hAnsi="Times New Roman"/>
          <w:lang w:eastAsia="ko-KR"/>
        </w:rPr>
        <w:fldChar w:fldCharType="begin"/>
      </w:r>
      <w:r w:rsidRPr="008314E9">
        <w:rPr>
          <w:rFonts w:ascii="Times New Roman" w:eastAsia="맑은 고딕" w:hAnsi="Times New Roman"/>
          <w:lang w:eastAsia="ko-KR"/>
        </w:rPr>
        <w:instrText xml:space="preserve"> SEQ Table \* ARABIC </w:instrText>
      </w:r>
      <w:r w:rsidRPr="008314E9">
        <w:rPr>
          <w:rFonts w:ascii="Times New Roman" w:eastAsia="맑은 고딕" w:hAnsi="Times New Roman"/>
          <w:lang w:eastAsia="ko-KR"/>
        </w:rPr>
        <w:fldChar w:fldCharType="separate"/>
      </w:r>
      <w:r w:rsidRPr="008314E9">
        <w:rPr>
          <w:rFonts w:ascii="Times New Roman" w:eastAsia="맑은 고딕" w:hAnsi="Times New Roman"/>
          <w:lang w:eastAsia="ko-KR"/>
        </w:rPr>
        <w:t>2</w:t>
      </w:r>
      <w:r w:rsidRPr="008314E9">
        <w:rPr>
          <w:rFonts w:ascii="Times New Roman" w:eastAsia="맑은 고딕" w:hAnsi="Times New Roman"/>
          <w:lang w:eastAsia="ko-KR"/>
        </w:rPr>
        <w:fldChar w:fldCharType="end"/>
      </w:r>
      <w:r>
        <w:rPr>
          <w:rFonts w:ascii="Times New Roman" w:eastAsia="맑은 고딕" w:hAnsi="Times New Roman"/>
          <w:b w:val="0"/>
          <w:lang w:eastAsia="ko-KR"/>
        </w:rPr>
        <w:t xml:space="preserve">  Performance Evaluation Settings</w:t>
      </w:r>
      <w:r w:rsidR="00835D0A">
        <w:rPr>
          <w:rFonts w:ascii="Times New Roman" w:eastAsia="맑은 고딕" w:hAnsi="Times New Roman"/>
          <w:b w:val="0"/>
          <w:lang w:eastAsia="ko-KR"/>
        </w:rPr>
        <w:t xml:space="preserve"> for General UCI Transmission 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093"/>
        <w:gridCol w:w="7623"/>
      </w:tblGrid>
      <w:tr w:rsidR="00683EFF" w14:paraId="74C884E8" w14:textId="77777777" w:rsidTr="00B82395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35D38BF4" w14:textId="7D84CF02" w:rsidR="00683EFF" w:rsidRPr="00A60567" w:rsidRDefault="00683EFF" w:rsidP="00B82395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bookmarkStart w:id="9" w:name="OLE_LINK9"/>
            <w:bookmarkEnd w:id="8"/>
            <w:r>
              <w:rPr>
                <w:rFonts w:eastAsia="맑은 고딕"/>
                <w:lang w:val="en-US" w:eastAsia="ko-KR"/>
              </w:rPr>
              <w:t xml:space="preserve">Code </w:t>
            </w:r>
            <w:r w:rsidR="00942F41">
              <w:rPr>
                <w:rFonts w:eastAsia="맑은 고딕"/>
                <w:lang w:val="en-US" w:eastAsia="ko-KR"/>
              </w:rPr>
              <w:t>sequence</w:t>
            </w:r>
          </w:p>
        </w:tc>
        <w:tc>
          <w:tcPr>
            <w:tcW w:w="7623" w:type="dxa"/>
            <w:vAlign w:val="center"/>
          </w:tcPr>
          <w:p w14:paraId="0FACD733" w14:textId="77777777" w:rsidR="00683EFF" w:rsidRDefault="00683EFF" w:rsidP="00B8239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bookmarkStart w:id="10" w:name="OLE_LINK2"/>
            <w:r>
              <w:rPr>
                <w:rFonts w:eastAsia="맑은 고딕"/>
                <w:lang w:val="en-US" w:eastAsia="ko-KR"/>
              </w:rPr>
              <w:t>Ordered sequence generated by polarized weights [4]</w:t>
            </w:r>
            <w:bookmarkEnd w:id="10"/>
          </w:p>
        </w:tc>
      </w:tr>
      <w:tr w:rsidR="00683EFF" w:rsidRPr="00ED15E1" w14:paraId="220502F4" w14:textId="77777777" w:rsidTr="00B82395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4B9FC020" w14:textId="77777777" w:rsidR="00683EFF" w:rsidRPr="00A60567" w:rsidRDefault="00683EFF" w:rsidP="00B82395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/>
                <w:lang w:val="en-US" w:eastAsia="ko-KR"/>
              </w:rPr>
              <w:t>Decoding algorithm</w:t>
            </w:r>
          </w:p>
        </w:tc>
        <w:tc>
          <w:tcPr>
            <w:tcW w:w="7623" w:type="dxa"/>
            <w:vAlign w:val="center"/>
          </w:tcPr>
          <w:p w14:paraId="4A9A719A" w14:textId="77777777" w:rsidR="00683EFF" w:rsidRPr="00ED15E1" w:rsidRDefault="00683EFF" w:rsidP="00B8239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CRC-aided SCL decoding</w:t>
            </w:r>
          </w:p>
        </w:tc>
      </w:tr>
      <w:tr w:rsidR="00683EFF" w:rsidRPr="00DB48C4" w14:paraId="6B5C4FA0" w14:textId="77777777" w:rsidTr="00B82395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354F1499" w14:textId="77777777" w:rsidR="00683EFF" w:rsidRPr="00A60567" w:rsidRDefault="00683EFF" w:rsidP="00B82395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CRC bits</w:t>
            </w:r>
            <w:r w:rsidRPr="00A60567"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CRC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14:paraId="35D5EFC6" w14:textId="77777777" w:rsidR="00683EFF" w:rsidRPr="00DB48C4" w:rsidRDefault="00683EFF" w:rsidP="00B8239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DB48C4">
              <w:rPr>
                <w:rFonts w:eastAsia="맑은 고딕" w:hint="eastAsia"/>
                <w:lang w:val="en-US" w:eastAsia="ko-KR"/>
              </w:rPr>
              <w:t>19</w:t>
            </w:r>
            <w:r>
              <w:rPr>
                <w:rFonts w:eastAsia="맑은 고딕"/>
                <w:lang w:val="en-US" w:eastAsia="ko-KR"/>
              </w:rPr>
              <w:t xml:space="preserve"> (CRC polynomial: 0x2D0B5 in normal-type description)</w:t>
            </w:r>
          </w:p>
        </w:tc>
      </w:tr>
      <w:tr w:rsidR="00683EFF" w14:paraId="6855A6B5" w14:textId="77777777" w:rsidTr="00B82395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4F679F04" w14:textId="77777777" w:rsidR="00683EFF" w:rsidRPr="00A60567" w:rsidRDefault="00683EFF" w:rsidP="00B82395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List size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14:paraId="554C39E3" w14:textId="77777777" w:rsidR="00683EFF" w:rsidRDefault="00683EFF" w:rsidP="00B8239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8</w:t>
            </w:r>
          </w:p>
        </w:tc>
      </w:tr>
      <w:tr w:rsidR="00683EFF" w14:paraId="226D30A4" w14:textId="77777777" w:rsidTr="00B82395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38E96783" w14:textId="77777777" w:rsidR="00683EFF" w:rsidRPr="00A60567" w:rsidRDefault="00683EFF" w:rsidP="00B82395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Information bits</w:t>
            </w:r>
            <w:r w:rsidRPr="00A60567"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14:paraId="6D34ECCC" w14:textId="77777777" w:rsidR="00683EFF" w:rsidRDefault="00683EFF" w:rsidP="0049566D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80, 88, 96, 104, 112, 120, 128, 136, 144, 152, 160, 168, 176, 184, 192, 200</w:t>
            </w:r>
          </w:p>
        </w:tc>
      </w:tr>
      <w:tr w:rsidR="00683EFF" w14:paraId="07A89CC3" w14:textId="77777777" w:rsidTr="00B82395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51EFD806" w14:textId="77777777" w:rsidR="00683EFF" w:rsidRPr="00A60567" w:rsidRDefault="00683EFF" w:rsidP="00B82395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Code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w:r>
              <w:rPr>
                <w:rFonts w:eastAsia="맑은 고딕" w:hint="eastAsia"/>
                <w:lang w:val="en-US" w:eastAsia="ko-KR"/>
              </w:rPr>
              <w:t xml:space="preserve">rate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14:paraId="793F2CDA" w14:textId="77777777" w:rsidR="00683EFF" w:rsidRDefault="00683EFF" w:rsidP="00B8239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1/12, 1/6, 1/3, 1/2, 2/3</w:t>
            </w:r>
          </w:p>
        </w:tc>
      </w:tr>
      <w:tr w:rsidR="00683EFF" w14:paraId="1A441DB1" w14:textId="77777777" w:rsidTr="00B82395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6A92982A" w14:textId="77777777" w:rsidR="00683EFF" w:rsidRDefault="00683EFF" w:rsidP="00B82395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 xml:space="preserve">Max. </w:t>
            </w:r>
            <w:r>
              <w:rPr>
                <w:rFonts w:eastAsia="맑은 고딕"/>
                <w:lang w:val="en-US" w:eastAsia="ko-KR"/>
              </w:rPr>
              <w:t xml:space="preserve">size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sSubSup>
                <m:sSubSup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max, UCI</m:t>
                  </m:r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14:paraId="14E46D5C" w14:textId="77777777" w:rsidR="00683EFF" w:rsidRDefault="00683EFF" w:rsidP="00B8239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 xml:space="preserve">1024 </w:t>
            </w:r>
            <w:r w:rsidR="0049566D">
              <w:rPr>
                <w:rFonts w:eastAsia="맑은 고딕"/>
                <w:lang w:val="en-US" w:eastAsia="ko-KR"/>
              </w:rPr>
              <w:t>and 2048</w:t>
            </w:r>
          </w:p>
        </w:tc>
      </w:tr>
      <w:tr w:rsidR="00683EFF" w:rsidRPr="00DF4DE2" w14:paraId="362FEE2E" w14:textId="77777777" w:rsidTr="00B82395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4233DCC7" w14:textId="77777777" w:rsidR="00683EFF" w:rsidRDefault="00683EFF" w:rsidP="00B82395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Rate-matching</w:t>
            </w:r>
          </w:p>
        </w:tc>
        <w:tc>
          <w:tcPr>
            <w:tcW w:w="7623" w:type="dxa"/>
            <w:vAlign w:val="center"/>
          </w:tcPr>
          <w:p w14:paraId="5AA99116" w14:textId="37E74382" w:rsidR="00683EFF" w:rsidRPr="00DF4DE2" w:rsidRDefault="00EB4904" w:rsidP="00B82395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 w:rsidRPr="003E225B">
              <w:rPr>
                <w:rFonts w:eastAsia="맑은 고딕"/>
                <w:lang w:val="en-US" w:eastAsia="ko-KR"/>
              </w:rPr>
              <w:t xml:space="preserve">Rate-matching from a circular buffer </w:t>
            </w:r>
            <w:r w:rsidR="00612243" w:rsidRPr="003E225B">
              <w:rPr>
                <w:rFonts w:eastAsia="맑은 고딕"/>
                <w:lang w:val="en-US" w:eastAsia="ko-KR"/>
              </w:rPr>
              <w:t>after</w:t>
            </w:r>
            <w:r w:rsidR="006F40E9">
              <w:rPr>
                <w:rFonts w:eastAsia="맑은 고딕"/>
                <w:lang w:val="en-US" w:eastAsia="ko-KR"/>
              </w:rPr>
              <w:t xml:space="preserve"> </w:t>
            </w:r>
            <w:r>
              <w:rPr>
                <w:rFonts w:eastAsia="맑은 고딕"/>
                <w:lang w:val="en-US" w:eastAsia="ko-KR"/>
              </w:rPr>
              <w:t>b</w:t>
            </w:r>
            <w:r w:rsidR="0049566D" w:rsidRPr="0049566D">
              <w:rPr>
                <w:rFonts w:eastAsia="맑은 고딕"/>
                <w:lang w:val="en-US" w:eastAsia="ko-KR"/>
              </w:rPr>
              <w:t>it</w:t>
            </w:r>
            <w:r w:rsidR="00683EFF">
              <w:rPr>
                <w:rFonts w:eastAsia="맑은 고딕"/>
                <w:lang w:val="en-US" w:eastAsia="ko-KR"/>
              </w:rPr>
              <w:t xml:space="preserve"> reversal interleaving for puncturing</w:t>
            </w:r>
            <w:r>
              <w:rPr>
                <w:rFonts w:eastAsia="맑은 고딕"/>
                <w:lang w:val="en-US" w:eastAsia="ko-KR"/>
              </w:rPr>
              <w:t xml:space="preserve"> and </w:t>
            </w:r>
            <w:r w:rsidR="00497389">
              <w:rPr>
                <w:rFonts w:eastAsia="맑은 고딕"/>
                <w:lang w:val="en-US" w:eastAsia="ko-KR"/>
              </w:rPr>
              <w:t>n</w:t>
            </w:r>
            <w:r w:rsidR="00683EFF">
              <w:rPr>
                <w:rFonts w:eastAsia="맑은 고딕"/>
                <w:lang w:val="en-US" w:eastAsia="ko-KR"/>
              </w:rPr>
              <w:t>o interleaving for repetition</w:t>
            </w:r>
            <w:r w:rsidR="006452DC">
              <w:rPr>
                <w:rFonts w:eastAsia="맑은 고딕"/>
                <w:lang w:val="en-US" w:eastAsia="ko-KR"/>
              </w:rPr>
              <w:t xml:space="preserve"> [1]</w:t>
            </w:r>
            <w:r w:rsidR="00801D17">
              <w:rPr>
                <w:rFonts w:eastAsia="맑은 고딕"/>
                <w:lang w:val="en-US" w:eastAsia="ko-KR"/>
              </w:rPr>
              <w:t>. Shortening-based puncturing scheme is used.</w:t>
            </w:r>
          </w:p>
        </w:tc>
      </w:tr>
    </w:tbl>
    <w:p w14:paraId="67D137D8" w14:textId="7FEEDCE3" w:rsidR="00641A63" w:rsidRDefault="00C458BD" w:rsidP="007352B1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</w:rPr>
      </w:pPr>
      <w:r>
        <w:rPr>
          <w:rFonts w:ascii="Times New Roman" w:eastAsia="맑은 고딕" w:hAnsi="Times New Roman" w:cs="Times New Roman"/>
          <w:sz w:val="20"/>
          <w:szCs w:val="20"/>
        </w:rPr>
        <w:t>Fig. 1 shows the results</w:t>
      </w:r>
      <w:r w:rsidR="005E28D8">
        <w:rPr>
          <w:rFonts w:ascii="Times New Roman" w:eastAsia="맑은 고딕" w:hAnsi="Times New Roman" w:cs="Times New Roman"/>
          <w:sz w:val="20"/>
          <w:szCs w:val="20"/>
        </w:rPr>
        <w:t xml:space="preserve"> of required SNR to achieve </w:t>
      </w:r>
      <w:proofErr w:type="gramStart"/>
      <w:r w:rsidR="005E28D8">
        <w:rPr>
          <w:rFonts w:ascii="Times New Roman" w:eastAsia="맑은 고딕" w:hAnsi="Times New Roman" w:cs="Times New Roman"/>
          <w:sz w:val="20"/>
          <w:szCs w:val="20"/>
        </w:rPr>
        <w:t xml:space="preserve">BLER </w:t>
      </w:r>
      <w:proofErr w:type="gramEnd"/>
      <m:oMath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</w:rPr>
              <m:t>10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</w:rPr>
              <m:t>-3</m:t>
            </m:r>
          </m:sup>
        </m:sSup>
      </m:oMath>
      <w:r w:rsidR="00A009D6">
        <w:rPr>
          <w:rFonts w:ascii="Times New Roman" w:eastAsia="맑은 고딕" w:hAnsi="Times New Roman" w:cs="Times New Roman"/>
          <w:sz w:val="20"/>
          <w:szCs w:val="20"/>
        </w:rPr>
        <w:t xml:space="preserve">, and </w:t>
      </w:r>
      <w:proofErr w:type="spellStart"/>
      <w:r w:rsidR="00FC0656">
        <w:rPr>
          <w:rFonts w:ascii="Times New Roman" w:eastAsia="맑은 고딕" w:hAnsi="Times New Roman" w:cs="Times New Roman"/>
          <w:sz w:val="20"/>
          <w:szCs w:val="20"/>
        </w:rPr>
        <w:t>BLER</w:t>
      </w:r>
      <w:proofErr w:type="spellEnd"/>
      <w:r w:rsidR="00FC0656">
        <w:rPr>
          <w:rFonts w:ascii="Times New Roman" w:eastAsia="맑은 고딕" w:hAnsi="Times New Roman" w:cs="Times New Roman"/>
          <w:sz w:val="20"/>
          <w:szCs w:val="20"/>
        </w:rPr>
        <w:t xml:space="preserve"> curves of</w:t>
      </w:r>
      <w:r w:rsidR="00A51C6D">
        <w:rPr>
          <w:rFonts w:ascii="Times New Roman" w:eastAsia="맑은 고딕" w:hAnsi="Times New Roman" w:cs="Times New Roman"/>
          <w:sz w:val="20"/>
          <w:szCs w:val="20"/>
        </w:rPr>
        <w:t xml:space="preserve"> each experiment are also given in Appendix. O</w:t>
      </w:r>
      <w:r w:rsidR="00A009D6">
        <w:rPr>
          <w:rFonts w:ascii="Times New Roman" w:eastAsia="맑은 고딕" w:hAnsi="Times New Roman" w:cs="Times New Roman"/>
          <w:sz w:val="20"/>
          <w:szCs w:val="20"/>
        </w:rPr>
        <w:t>bservations are summarized as follows:</w:t>
      </w:r>
    </w:p>
    <w:p w14:paraId="60585134" w14:textId="77777777" w:rsidR="00641A63" w:rsidRPr="0057339C" w:rsidRDefault="00641A63" w:rsidP="00B82395">
      <w:pPr>
        <w:pStyle w:val="af3"/>
        <w:numPr>
          <w:ilvl w:val="0"/>
          <w:numId w:val="8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</w:rPr>
      </w:pPr>
      <w:proofErr w:type="gramStart"/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For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</w:rPr>
          <m:t>N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</w:rPr>
          <m:t>≤1024</m:t>
        </m:r>
      </m:oMath>
      <w:r>
        <w:rPr>
          <w:rFonts w:ascii="Times New Roman" w:eastAsia="맑은 고딕" w:hAnsi="Times New Roman" w:cs="Times New Roman" w:hint="eastAsia"/>
          <w:sz w:val="20"/>
          <w:szCs w:val="20"/>
        </w:rPr>
        <w:t>,</w:t>
      </w:r>
      <w:r w:rsidR="00C458BD" w:rsidRPr="00641A63">
        <w:rPr>
          <w:rFonts w:ascii="Times New Roman" w:eastAsia="맑은 고딕" w:hAnsi="Times New Roman" w:cs="Times New Roman" w:hint="eastAsia"/>
          <w:sz w:val="20"/>
          <w:szCs w:val="20"/>
        </w:rPr>
        <w:t xml:space="preserve"> </w:t>
      </w:r>
      <w:r w:rsidR="005E28D8" w:rsidRPr="0057339C">
        <w:rPr>
          <w:rFonts w:ascii="Times New Roman" w:eastAsia="맑은 고딕" w:hAnsi="Times New Roman" w:cs="Times New Roman"/>
          <w:sz w:val="20"/>
          <w:szCs w:val="20"/>
        </w:rPr>
        <w:t xml:space="preserve">two coding </w:t>
      </w:r>
      <w:r w:rsidR="00D970F2" w:rsidRPr="0057339C">
        <w:rPr>
          <w:rFonts w:ascii="Times New Roman" w:eastAsia="맑은 고딕" w:hAnsi="Times New Roman" w:cs="Times New Roman"/>
          <w:sz w:val="20"/>
          <w:szCs w:val="20"/>
        </w:rPr>
        <w:t>chains</w:t>
      </w:r>
      <w:r w:rsidR="005E28D8" w:rsidRPr="0057339C">
        <w:rPr>
          <w:rFonts w:ascii="Times New Roman" w:eastAsia="맑은 고딕" w:hAnsi="Times New Roman" w:cs="Times New Roman"/>
          <w:sz w:val="20"/>
          <w:szCs w:val="20"/>
        </w:rPr>
        <w:t xml:space="preserve"> operate </w:t>
      </w:r>
      <w:r w:rsidR="00E00A34" w:rsidRPr="0057339C">
        <w:rPr>
          <w:rFonts w:ascii="Times New Roman" w:eastAsia="맑은 고딕" w:hAnsi="Times New Roman" w:cs="Times New Roman"/>
          <w:sz w:val="20"/>
          <w:szCs w:val="20"/>
        </w:rPr>
        <w:t xml:space="preserve">exactly </w:t>
      </w:r>
      <w:r w:rsidR="006545E5" w:rsidRPr="0057339C">
        <w:rPr>
          <w:rFonts w:ascii="Times New Roman" w:eastAsia="맑은 고딕" w:hAnsi="Times New Roman" w:cs="Times New Roman"/>
          <w:sz w:val="20"/>
          <w:szCs w:val="20"/>
        </w:rPr>
        <w:t>the same and there is no performance difference.</w:t>
      </w:r>
    </w:p>
    <w:p w14:paraId="37301BC5" w14:textId="1288EA74" w:rsidR="00641A63" w:rsidRPr="0057339C" w:rsidRDefault="00B96DC3" w:rsidP="00B82395">
      <w:pPr>
        <w:pStyle w:val="af3"/>
        <w:numPr>
          <w:ilvl w:val="0"/>
          <w:numId w:val="8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</w:rPr>
      </w:pPr>
      <w:proofErr w:type="gramStart"/>
      <w:r w:rsidRPr="0057339C">
        <w:rPr>
          <w:rFonts w:ascii="Times New Roman" w:eastAsia="맑은 고딕" w:hAnsi="Times New Roman" w:cs="Times New Roman" w:hint="eastAsia"/>
          <w:sz w:val="20"/>
          <w:szCs w:val="20"/>
        </w:rPr>
        <w:t xml:space="preserve">For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</w:rPr>
          <m:t>1024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</w:rPr>
          <m:t>&lt;</m:t>
        </m:r>
        <m:r>
          <w:rPr>
            <w:rFonts w:ascii="Cambria Math" w:eastAsia="맑은 고딕" w:hAnsi="Cambria Math" w:cs="Times New Roman"/>
            <w:sz w:val="20"/>
            <w:szCs w:val="20"/>
          </w:rPr>
          <m:t>N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</w:rPr>
          <m:t>≤2048</m:t>
        </m:r>
      </m:oMath>
      <w:r w:rsidR="00D1010F" w:rsidRPr="0057339C">
        <w:rPr>
          <w:rFonts w:ascii="Times New Roman" w:eastAsia="맑은 고딕" w:hAnsi="Times New Roman" w:cs="Times New Roman" w:hint="eastAsia"/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맑은 고딕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/>
                <w:sz w:val="20"/>
                <w:szCs w:val="20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sz w:val="20"/>
                <w:szCs w:val="20"/>
              </w:rPr>
              <m:t>max,UCI</m:t>
            </m:r>
          </m:sup>
        </m:sSubSup>
        <m:r>
          <w:rPr>
            <w:rFonts w:ascii="Cambria Math" w:eastAsia="맑은 고딕" w:hAnsi="Cambria Math"/>
            <w:sz w:val="20"/>
            <w:szCs w:val="20"/>
          </w:rPr>
          <m:t>=1024</m:t>
        </m:r>
      </m:oMath>
      <w:r w:rsidR="00E0417E" w:rsidRPr="0057339C">
        <w:rPr>
          <w:rFonts w:ascii="Times New Roman" w:eastAsia="맑은 고딕" w:hAnsi="Times New Roman" w:cs="Times New Roman" w:hint="eastAsia"/>
          <w:sz w:val="20"/>
          <w:szCs w:val="20"/>
        </w:rPr>
        <w:t xml:space="preserve"> </w:t>
      </w:r>
      <w:r w:rsidR="00B3190C">
        <w:rPr>
          <w:rFonts w:ascii="Times New Roman" w:eastAsia="맑은 고딕" w:hAnsi="Times New Roman" w:cs="Times New Roman"/>
          <w:sz w:val="20"/>
          <w:szCs w:val="20"/>
        </w:rPr>
        <w:t xml:space="preserve">achieves </w:t>
      </w:r>
      <w:r w:rsidR="00E3342C">
        <w:rPr>
          <w:rFonts w:ascii="Times New Roman" w:eastAsia="맑은 고딕" w:hAnsi="Times New Roman" w:cs="Times New Roman" w:hint="eastAsia"/>
          <w:sz w:val="20"/>
          <w:szCs w:val="20"/>
        </w:rPr>
        <w:t xml:space="preserve">better </w:t>
      </w:r>
      <w:r w:rsidR="00B3190C">
        <w:rPr>
          <w:rFonts w:ascii="Times New Roman" w:eastAsia="맑은 고딕" w:hAnsi="Times New Roman" w:cs="Times New Roman"/>
          <w:sz w:val="20"/>
          <w:szCs w:val="20"/>
        </w:rPr>
        <w:t>performance to</w:t>
      </w:r>
      <w:r w:rsidR="00E0417E" w:rsidRPr="0057339C">
        <w:rPr>
          <w:rFonts w:ascii="Times New Roman" w:eastAsia="맑은 고딕" w:hAnsi="Times New Roman" w:cs="Times New Roman" w:hint="eastAsia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eastAsia="맑은 고딕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맑은 고딕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/>
                <w:sz w:val="20"/>
                <w:szCs w:val="20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sz w:val="20"/>
                <w:szCs w:val="20"/>
              </w:rPr>
              <m:t>max,UCI</m:t>
            </m:r>
          </m:sup>
        </m:sSubSup>
        <m:r>
          <w:rPr>
            <w:rFonts w:ascii="Cambria Math" w:eastAsia="맑은 고딕" w:hAnsi="Cambria Math"/>
            <w:sz w:val="20"/>
            <w:szCs w:val="20"/>
          </w:rPr>
          <m:t>=2048</m:t>
        </m:r>
      </m:oMath>
      <w:r w:rsidR="00E0417E" w:rsidRPr="0057339C">
        <w:rPr>
          <w:rFonts w:ascii="Times New Roman" w:eastAsia="맑은 고딕" w:hAnsi="Times New Roman" w:cs="Times New Roman" w:hint="eastAsia"/>
          <w:sz w:val="20"/>
          <w:szCs w:val="20"/>
        </w:rPr>
        <w:t xml:space="preserve"> in most cases.</w:t>
      </w:r>
      <w:r w:rsidR="008A11A7">
        <w:rPr>
          <w:rFonts w:ascii="Times New Roman" w:eastAsia="맑은 고딕" w:hAnsi="Times New Roman" w:cs="Times New Roman"/>
          <w:sz w:val="20"/>
          <w:szCs w:val="20"/>
        </w:rPr>
        <w:t xml:space="preserve"> </w:t>
      </w:r>
    </w:p>
    <w:p w14:paraId="4BA63346" w14:textId="50E8FE67" w:rsidR="00641A63" w:rsidRPr="0057339C" w:rsidRDefault="00093978" w:rsidP="00641A63">
      <w:pPr>
        <w:pStyle w:val="af3"/>
        <w:numPr>
          <w:ilvl w:val="0"/>
          <w:numId w:val="8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</w:rPr>
      </w:pPr>
      <w:proofErr w:type="gramStart"/>
      <w:r w:rsidRPr="0057339C">
        <w:rPr>
          <w:rFonts w:ascii="Times New Roman" w:eastAsia="맑은 고딕" w:hAnsi="Times New Roman" w:cs="Times New Roman" w:hint="eastAsia"/>
          <w:sz w:val="20"/>
          <w:szCs w:val="20"/>
        </w:rPr>
        <w:t xml:space="preserve">For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</w:rPr>
          <m:t>N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</w:rPr>
          <m:t>&gt;2048</m:t>
        </m:r>
      </m:oMath>
      <w:r w:rsidR="007D59E0" w:rsidRPr="0057339C">
        <w:rPr>
          <w:rFonts w:ascii="Times New Roman" w:eastAsia="맑은 고딕" w:hAnsi="Times New Roman" w:cs="Times New Roman"/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맑은 고딕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/>
                <w:sz w:val="20"/>
                <w:szCs w:val="20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sz w:val="20"/>
                <w:szCs w:val="20"/>
              </w:rPr>
              <m:t>max,UCI</m:t>
            </m:r>
          </m:sup>
        </m:sSubSup>
        <m:r>
          <w:rPr>
            <w:rFonts w:ascii="Cambria Math" w:eastAsia="맑은 고딕" w:hAnsi="Cambria Math"/>
            <w:sz w:val="20"/>
            <w:szCs w:val="20"/>
          </w:rPr>
          <m:t>=2048</m:t>
        </m:r>
      </m:oMath>
      <w:r w:rsidR="0058774D" w:rsidRPr="0057339C">
        <w:rPr>
          <w:rFonts w:ascii="Times New Roman" w:eastAsia="맑은 고딕" w:hAnsi="Times New Roman" w:cs="Times New Roman" w:hint="eastAsia"/>
          <w:sz w:val="20"/>
          <w:szCs w:val="20"/>
        </w:rPr>
        <w:t xml:space="preserve"> shows </w:t>
      </w:r>
      <w:r w:rsidR="0058774D" w:rsidRPr="0057339C">
        <w:rPr>
          <w:rFonts w:ascii="Times New Roman" w:eastAsia="맑은 고딕" w:hAnsi="Times New Roman" w:cs="Times New Roman"/>
          <w:sz w:val="20"/>
          <w:szCs w:val="20"/>
        </w:rPr>
        <w:t xml:space="preserve">slightly better performance </w:t>
      </w:r>
      <w:r w:rsidR="00CA594A" w:rsidRPr="0057339C">
        <w:rPr>
          <w:rFonts w:ascii="Times New Roman" w:eastAsia="맑은 고딕" w:hAnsi="Times New Roman" w:cs="Times New Roman"/>
          <w:sz w:val="20"/>
          <w:szCs w:val="20"/>
        </w:rPr>
        <w:t xml:space="preserve">than </w:t>
      </w:r>
      <m:oMath>
        <m:sSubSup>
          <m:sSubSupPr>
            <m:ctrlPr>
              <w:rPr>
                <w:rFonts w:ascii="Cambria Math" w:eastAsia="맑은 고딕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맑은 고딕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/>
                <w:sz w:val="20"/>
                <w:szCs w:val="20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sz w:val="20"/>
                <w:szCs w:val="20"/>
              </w:rPr>
              <m:t>max,UCI</m:t>
            </m:r>
          </m:sup>
        </m:sSubSup>
        <m:r>
          <w:rPr>
            <w:rFonts w:ascii="Cambria Math" w:eastAsia="맑은 고딕" w:hAnsi="Cambria Math"/>
            <w:sz w:val="20"/>
            <w:szCs w:val="20"/>
          </w:rPr>
          <m:t>=1024</m:t>
        </m:r>
      </m:oMath>
      <w:r w:rsidR="00CA594A" w:rsidRPr="0057339C">
        <w:rPr>
          <w:rFonts w:ascii="Times New Roman" w:eastAsia="맑은 고딕" w:hAnsi="Times New Roman" w:cs="Times New Roman"/>
          <w:sz w:val="20"/>
          <w:szCs w:val="20"/>
        </w:rPr>
        <w:t xml:space="preserve"> </w:t>
      </w:r>
      <w:r w:rsidR="0058774D" w:rsidRPr="0057339C">
        <w:rPr>
          <w:rFonts w:ascii="Times New Roman" w:eastAsia="맑은 고딕" w:hAnsi="Times New Roman" w:cs="Times New Roman"/>
          <w:sz w:val="20"/>
          <w:szCs w:val="20"/>
        </w:rPr>
        <w:t>bu</w:t>
      </w:r>
      <w:r w:rsidR="00CA594A" w:rsidRPr="0057339C">
        <w:rPr>
          <w:rFonts w:ascii="Times New Roman" w:eastAsia="맑은 고딕" w:hAnsi="Times New Roman" w:cs="Times New Roman"/>
          <w:sz w:val="20"/>
          <w:szCs w:val="20"/>
        </w:rPr>
        <w:t>t</w:t>
      </w:r>
      <w:r w:rsidR="0058774D" w:rsidRPr="0057339C">
        <w:rPr>
          <w:rFonts w:ascii="Times New Roman" w:eastAsia="맑은 고딕" w:hAnsi="Times New Roman" w:cs="Times New Roman"/>
          <w:sz w:val="20"/>
          <w:szCs w:val="20"/>
        </w:rPr>
        <w:t xml:space="preserve"> there is no significant performance gap.</w:t>
      </w:r>
    </w:p>
    <w:p w14:paraId="130AA76D" w14:textId="7F4B16EE" w:rsidR="00122405" w:rsidRDefault="00AF427F" w:rsidP="00DA7071">
      <w:pPr>
        <w:pStyle w:val="af3"/>
        <w:keepNext/>
        <w:spacing w:after="0" w:afterAutospacing="0" w:line="288" w:lineRule="auto"/>
        <w:jc w:val="center"/>
      </w:pPr>
      <w:r>
        <w:rPr>
          <w:rFonts w:eastAsia="맑은 고딕"/>
          <w:noProof/>
        </w:rPr>
        <w:drawing>
          <wp:inline distT="0" distB="0" distL="0" distR="0" wp14:anchorId="7EBB9C85" wp14:editId="7E70A874">
            <wp:extent cx="5396916" cy="3596878"/>
            <wp:effectExtent l="0" t="0" r="0" b="381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inyc\AppData\Local\Microsoft\Windows\INetCache\Content.Word\fig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916" cy="3596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5C0D0" w14:textId="77777777" w:rsidR="003424ED" w:rsidRPr="00DA7071" w:rsidRDefault="00122405" w:rsidP="00DA7071">
      <w:pPr>
        <w:pStyle w:val="af"/>
        <w:spacing w:before="0"/>
        <w:jc w:val="center"/>
        <w:rPr>
          <w:rFonts w:ascii="Times New Roman" w:eastAsia="맑은 고딕" w:hAnsi="Times New Roman"/>
          <w:b w:val="0"/>
          <w:lang w:eastAsia="ko-KR"/>
        </w:rPr>
      </w:pPr>
      <w:r w:rsidRPr="0072424C">
        <w:rPr>
          <w:rFonts w:ascii="Times New Roman" w:eastAsia="맑은 고딕" w:hAnsi="Times New Roman"/>
          <w:lang w:eastAsia="ko-KR"/>
        </w:rPr>
        <w:t xml:space="preserve">Figure </w:t>
      </w:r>
      <w:r w:rsidRPr="0072424C">
        <w:rPr>
          <w:rFonts w:ascii="Times New Roman" w:eastAsia="맑은 고딕" w:hAnsi="Times New Roman"/>
          <w:lang w:eastAsia="ko-KR"/>
        </w:rPr>
        <w:fldChar w:fldCharType="begin"/>
      </w:r>
      <w:r w:rsidRPr="0072424C">
        <w:rPr>
          <w:rFonts w:ascii="Times New Roman" w:eastAsia="맑은 고딕" w:hAnsi="Times New Roman"/>
          <w:lang w:eastAsia="ko-KR"/>
        </w:rPr>
        <w:instrText xml:space="preserve"> SEQ Figure \* ARABIC </w:instrText>
      </w:r>
      <w:r w:rsidRPr="0072424C">
        <w:rPr>
          <w:rFonts w:ascii="Times New Roman" w:eastAsia="맑은 고딕" w:hAnsi="Times New Roman"/>
          <w:lang w:eastAsia="ko-KR"/>
        </w:rPr>
        <w:fldChar w:fldCharType="separate"/>
      </w:r>
      <w:r w:rsidR="0072424C">
        <w:rPr>
          <w:rFonts w:ascii="Times New Roman" w:eastAsia="맑은 고딕" w:hAnsi="Times New Roman"/>
          <w:noProof/>
          <w:lang w:eastAsia="ko-KR"/>
        </w:rPr>
        <w:t>1</w:t>
      </w:r>
      <w:r w:rsidRPr="0072424C">
        <w:rPr>
          <w:rFonts w:ascii="Times New Roman" w:eastAsia="맑은 고딕" w:hAnsi="Times New Roman"/>
          <w:lang w:eastAsia="ko-KR"/>
        </w:rPr>
        <w:fldChar w:fldCharType="end"/>
      </w:r>
      <w:r w:rsidR="001631DE">
        <w:rPr>
          <w:rFonts w:ascii="Times New Roman" w:eastAsia="맑은 고딕" w:hAnsi="Times New Roman"/>
          <w:b w:val="0"/>
          <w:lang w:eastAsia="ko-KR"/>
        </w:rPr>
        <w:t xml:space="preserve"> </w:t>
      </w:r>
      <w:r w:rsidR="0072424C">
        <w:rPr>
          <w:rFonts w:ascii="Times New Roman" w:eastAsia="맑은 고딕" w:hAnsi="Times New Roman"/>
          <w:b w:val="0"/>
          <w:lang w:eastAsia="ko-KR"/>
        </w:rPr>
        <w:t xml:space="preserve"> </w:t>
      </w:r>
      <w:r w:rsidR="001631DE">
        <w:rPr>
          <w:rFonts w:ascii="Times New Roman" w:eastAsia="맑은 고딕" w:hAnsi="Times New Roman"/>
          <w:b w:val="0"/>
          <w:lang w:eastAsia="ko-KR"/>
        </w:rPr>
        <w:t>Performance comparison for general UCI transmission</w:t>
      </w:r>
    </w:p>
    <w:p w14:paraId="2F82B897" w14:textId="1B5C33BD" w:rsidR="004E1826" w:rsidRDefault="00534091" w:rsidP="00473E11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9257B7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2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bookmarkEnd w:id="9"/>
      <w:r w:rsidR="00A314BA">
        <w:rPr>
          <w:rFonts w:ascii="Times New Roman" w:eastAsia="맑은 고딕" w:hAnsi="Times New Roman" w:cs="Times New Roman"/>
          <w:sz w:val="20"/>
          <w:szCs w:val="20"/>
          <w:lang w:val="en-GB"/>
        </w:rPr>
        <w:t>In</w:t>
      </w:r>
      <w:r w:rsidR="004E182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314BA">
        <w:rPr>
          <w:rFonts w:ascii="Times New Roman" w:eastAsia="맑은 고딕" w:hAnsi="Times New Roman" w:cs="Times New Roman"/>
          <w:sz w:val="20"/>
          <w:szCs w:val="20"/>
          <w:lang w:val="en-GB"/>
        </w:rPr>
        <w:t>most</w:t>
      </w:r>
      <w:r w:rsidR="00A7404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cases </w:t>
      </w:r>
      <w:proofErr w:type="gramStart"/>
      <w:r w:rsidR="00A7404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</w:t>
      </w:r>
      <w:proofErr w:type="gramEnd"/>
      <m:oMath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1024&lt;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≤2048</m:t>
        </m:r>
      </m:oMath>
      <w:r w:rsidR="004E182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68477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smaller mother polar code </w:t>
      </w:r>
      <w:r w:rsidR="00B978A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</w:t>
      </w:r>
      <m:oMath>
        <m:sSubSup>
          <m:sSub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max,UCI</m:t>
            </m:r>
          </m:sup>
        </m:sSubSup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=1024</m:t>
        </m:r>
      </m:oMath>
      <w:r w:rsidR="0068477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76B27">
        <w:rPr>
          <w:rFonts w:ascii="Times New Roman" w:eastAsia="맑은 고딕" w:hAnsi="Times New Roman" w:cs="Times New Roman"/>
          <w:sz w:val="20"/>
          <w:szCs w:val="20"/>
          <w:lang w:val="en-GB"/>
        </w:rPr>
        <w:t>outperforms</w:t>
      </w:r>
      <w:r w:rsidR="0068477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 bigger mother polar code of </w:t>
      </w:r>
      <w:proofErr w:type="spellStart"/>
      <w:r w:rsidR="00727676">
        <w:rPr>
          <w:rFonts w:ascii="Times New Roman" w:eastAsia="맑은 고딕" w:hAnsi="Times New Roman" w:cs="Times New Roman"/>
          <w:sz w:val="20"/>
          <w:szCs w:val="20"/>
          <w:lang w:val="en-GB"/>
        </w:rPr>
        <w:t>of</w:t>
      </w:r>
      <w:proofErr w:type="spellEnd"/>
      <w:r w:rsidR="00B978A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max,UCI</m:t>
            </m:r>
          </m:sup>
        </m:sSubSup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=2048</m:t>
        </m:r>
      </m:oMath>
      <w:r w:rsidR="00476B2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76B27">
        <w:rPr>
          <w:rFonts w:ascii="Times New Roman" w:eastAsia="맑은 고딕" w:hAnsi="Times New Roman" w:cs="Times New Roman" w:hint="eastAsia"/>
          <w:sz w:val="20"/>
          <w:szCs w:val="20"/>
        </w:rPr>
        <w:t xml:space="preserve">even though </w:t>
      </w:r>
      <w:r w:rsidR="00476B27">
        <w:rPr>
          <w:rFonts w:ascii="Times New Roman" w:eastAsia="맑은 고딕" w:hAnsi="Times New Roman" w:cs="Times New Roman"/>
          <w:sz w:val="20"/>
          <w:szCs w:val="20"/>
        </w:rPr>
        <w:t>the smaller code</w:t>
      </w:r>
      <w:r w:rsidR="00476B27">
        <w:rPr>
          <w:rFonts w:ascii="Times New Roman" w:eastAsia="맑은 고딕" w:hAnsi="Times New Roman" w:cs="Times New Roman" w:hint="eastAsia"/>
          <w:sz w:val="20"/>
          <w:szCs w:val="20"/>
        </w:rPr>
        <w:t xml:space="preserve"> requires shorter latenc</w:t>
      </w:r>
      <w:r w:rsidR="00476B27">
        <w:rPr>
          <w:rFonts w:ascii="Times New Roman" w:eastAsia="맑은 고딕" w:hAnsi="Times New Roman" w:cs="Times New Roman"/>
          <w:sz w:val="20"/>
          <w:szCs w:val="20"/>
        </w:rPr>
        <w:t>y and fewer computations.</w:t>
      </w:r>
      <w:r w:rsidR="00F66156">
        <w:rPr>
          <w:rFonts w:ascii="Times New Roman" w:eastAsia="맑은 고딕" w:hAnsi="Times New Roman" w:cs="Times New Roman"/>
          <w:sz w:val="20"/>
          <w:szCs w:val="20"/>
        </w:rPr>
        <w:t xml:space="preserve"> The maximum performance gap is </w:t>
      </w:r>
      <w:r w:rsidR="00BC29C8">
        <w:rPr>
          <w:rFonts w:ascii="Times New Roman" w:eastAsia="맑은 고딕" w:hAnsi="Times New Roman" w:cs="Times New Roman"/>
          <w:sz w:val="20"/>
          <w:szCs w:val="20"/>
        </w:rPr>
        <w:t>about</w:t>
      </w:r>
      <w:r w:rsidR="00F66156">
        <w:rPr>
          <w:rFonts w:ascii="Times New Roman" w:eastAsia="맑은 고딕" w:hAnsi="Times New Roman" w:cs="Times New Roman"/>
          <w:sz w:val="20"/>
          <w:szCs w:val="20"/>
        </w:rPr>
        <w:t xml:space="preserve"> 0.5</w:t>
      </w:r>
      <w:r w:rsidR="00BC29C8">
        <w:rPr>
          <w:rFonts w:ascii="Times New Roman" w:eastAsia="맑은 고딕" w:hAnsi="Times New Roman" w:cs="Times New Roman"/>
          <w:sz w:val="20"/>
          <w:szCs w:val="20"/>
        </w:rPr>
        <w:t>dB</w:t>
      </w:r>
      <w:r w:rsidR="00F66156">
        <w:rPr>
          <w:rFonts w:ascii="Times New Roman" w:eastAsia="맑은 고딕" w:hAnsi="Times New Roman" w:cs="Times New Roman"/>
          <w:sz w:val="20"/>
          <w:szCs w:val="20"/>
        </w:rPr>
        <w:t xml:space="preserve"> in some cases.</w:t>
      </w:r>
    </w:p>
    <w:p w14:paraId="744C553F" w14:textId="7AD21CF6" w:rsidR="005E5889" w:rsidRDefault="00686C16" w:rsidP="00C915D3">
      <w:pPr>
        <w:pStyle w:val="af3"/>
        <w:ind w:firstLineChars="100" w:firstLine="200"/>
        <w:jc w:val="both"/>
        <w:rPr>
          <w:rFonts w:ascii="Arial" w:hAnsi="Arial"/>
          <w:sz w:val="36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9257B7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3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853B63" w:rsidRPr="00853B6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proofErr w:type="gramStart"/>
      <w:r w:rsidR="00786736">
        <w:rPr>
          <w:rFonts w:ascii="Times New Roman" w:eastAsia="맑은 고딕" w:hAnsi="Times New Roman" w:cs="Times New Roman"/>
          <w:sz w:val="20"/>
          <w:szCs w:val="20"/>
          <w:lang w:val="en-GB"/>
        </w:rPr>
        <w:t>For</w:t>
      </w:r>
      <w:r w:rsidR="00AF427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&gt;2048</m:t>
        </m:r>
      </m:oMath>
      <w:r w:rsidR="00853B6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 </w:t>
      </w:r>
      <w:r w:rsidR="00786736">
        <w:rPr>
          <w:rFonts w:ascii="Times New Roman" w:eastAsia="맑은 고딕" w:hAnsi="Times New Roman" w:cs="Times New Roman"/>
          <w:sz w:val="20"/>
          <w:szCs w:val="20"/>
          <w:lang w:val="en-GB"/>
        </w:rPr>
        <w:t>bigger</w:t>
      </w:r>
      <w:r w:rsidR="00853B6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mother polar code of </w:t>
      </w:r>
      <m:oMath>
        <m:sSubSup>
          <m:sSub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max,UCI</m:t>
            </m:r>
          </m:sup>
        </m:sSubSup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=2048</m:t>
        </m:r>
      </m:oMath>
      <w:r w:rsidR="00853B6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78673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shows slightly better performance than a smaller code of </w:t>
      </w:r>
      <m:oMath>
        <m:sSubSup>
          <m:sSub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max,UCI</m:t>
            </m:r>
          </m:sup>
        </m:sSubSup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=1024</m:t>
        </m:r>
      </m:oMath>
      <w:r w:rsidR="0078673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but the performance gap is negligible.</w:t>
      </w:r>
      <w:r w:rsidR="005E5889">
        <w:br w:type="page"/>
      </w:r>
    </w:p>
    <w:p w14:paraId="1AEFB887" w14:textId="74C99454" w:rsidR="00D429F4" w:rsidRPr="0020272C" w:rsidRDefault="00D533C8" w:rsidP="00D16929">
      <w:pPr>
        <w:pStyle w:val="1"/>
      </w:pPr>
      <w:r>
        <w:lastRenderedPageBreak/>
        <w:t>3</w:t>
      </w:r>
      <w:r w:rsidR="00800A70" w:rsidRPr="0020272C">
        <w:t>.</w:t>
      </w:r>
      <w:r w:rsidR="00D429F4" w:rsidRPr="0020272C">
        <w:t xml:space="preserve"> Conclusions</w:t>
      </w:r>
    </w:p>
    <w:p w14:paraId="7986D0B5" w14:textId="5BA002C9" w:rsidR="0082356D" w:rsidRDefault="0001493C" w:rsidP="00F13C01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</w:rPr>
      </w:pPr>
      <w:r>
        <w:rPr>
          <w:rFonts w:eastAsia="맑은 고딕"/>
          <w:lang w:eastAsia="ko-KR"/>
        </w:rPr>
        <w:t xml:space="preserve">In this </w:t>
      </w:r>
      <w:r w:rsidR="008071A4">
        <w:rPr>
          <w:rFonts w:eastAsia="맑은 고딕"/>
          <w:lang w:eastAsia="ko-KR"/>
        </w:rPr>
        <w:t>contribution</w:t>
      </w:r>
      <w:r>
        <w:rPr>
          <w:rFonts w:eastAsia="맑은 고딕"/>
          <w:lang w:eastAsia="ko-KR"/>
        </w:rPr>
        <w:t>,</w:t>
      </w:r>
      <w:r w:rsidR="00635C3D">
        <w:rPr>
          <w:rFonts w:eastAsia="맑은 고딕"/>
          <w:lang w:eastAsia="ko-KR"/>
        </w:rPr>
        <w:t xml:space="preserve"> </w:t>
      </w:r>
      <w:r w:rsidR="007A5F3C">
        <w:rPr>
          <w:rFonts w:eastAsia="맑은 고딕"/>
          <w:lang w:eastAsia="ko-KR"/>
        </w:rPr>
        <w:t>we</w:t>
      </w:r>
      <w:r w:rsidR="005541F3">
        <w:rPr>
          <w:rFonts w:eastAsia="맑은 고딕"/>
          <w:lang w:eastAsia="ko-KR"/>
        </w:rPr>
        <w:t xml:space="preserve"> compare </w:t>
      </w:r>
      <w:r w:rsidR="00F3213C">
        <w:rPr>
          <w:rFonts w:eastAsia="맑은 고딕"/>
          <w:lang w:eastAsia="ko-KR"/>
        </w:rPr>
        <w:t>the performance of polar coding scheme</w:t>
      </w:r>
      <w:r w:rsidR="008F2BEE">
        <w:rPr>
          <w:rFonts w:eastAsia="맑은 고딕"/>
          <w:lang w:eastAsia="ko-KR"/>
        </w:rPr>
        <w:t>s</w:t>
      </w:r>
      <w:r w:rsidR="00F3213C">
        <w:rPr>
          <w:rFonts w:eastAsia="맑은 고딕"/>
          <w:lang w:eastAsia="ko-KR"/>
        </w:rPr>
        <w:t xml:space="preserve"> with </w:t>
      </w:r>
      <m:oMath>
        <m:sSubSup>
          <m:sSubSupPr>
            <m:ctrlPr>
              <w:rPr>
                <w:rFonts w:ascii="Cambria Math" w:eastAsia="맑은 고딕" w:hAnsi="Cambria Math"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</w:rPr>
              <m:t>max,UCI</m:t>
            </m:r>
          </m:sup>
        </m:sSubSup>
        <m:r>
          <w:rPr>
            <w:rFonts w:ascii="Cambria Math" w:eastAsia="맑은 고딕" w:hAnsi="Cambria Math"/>
          </w:rPr>
          <m:t>=1024</m:t>
        </m:r>
      </m:oMath>
      <w:r w:rsidR="00F3213C">
        <w:rPr>
          <w:rFonts w:eastAsia="맑은 고딕"/>
        </w:rPr>
        <w:t xml:space="preserve">  </w:t>
      </w:r>
      <w:proofErr w:type="gramStart"/>
      <w:r w:rsidR="00F3213C">
        <w:rPr>
          <w:rFonts w:eastAsia="맑은 고딕"/>
        </w:rPr>
        <w:t xml:space="preserve">and </w:t>
      </w:r>
      <w:proofErr w:type="gramEnd"/>
      <m:oMath>
        <m:sSubSup>
          <m:sSubSupPr>
            <m:ctrlPr>
              <w:rPr>
                <w:rFonts w:ascii="Cambria Math" w:eastAsia="맑은 고딕" w:hAnsi="Cambria Math"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</w:rPr>
              <m:t>max,UCI</m:t>
            </m:r>
          </m:sup>
        </m:sSubSup>
        <m:r>
          <w:rPr>
            <w:rFonts w:ascii="Cambria Math" w:eastAsia="맑은 고딕" w:hAnsi="Cambria Math"/>
          </w:rPr>
          <m:t>=2048</m:t>
        </m:r>
      </m:oMath>
      <w:r w:rsidR="00F3213C">
        <w:rPr>
          <w:rFonts w:eastAsia="맑은 고딕" w:hint="eastAsia"/>
          <w:lang w:eastAsia="ko-KR"/>
        </w:rPr>
        <w:t xml:space="preserve">. </w:t>
      </w:r>
      <w:r w:rsidR="00F3213C">
        <w:rPr>
          <w:rFonts w:eastAsia="맑은 고딕"/>
          <w:lang w:eastAsia="ko-KR"/>
        </w:rPr>
        <w:t>It is de</w:t>
      </w:r>
      <w:r w:rsidR="00F3213C">
        <w:rPr>
          <w:rFonts w:eastAsia="맑은 고딕"/>
        </w:rPr>
        <w:t xml:space="preserve">finitely clear that </w:t>
      </w:r>
      <w:r w:rsidR="00B4495F">
        <w:rPr>
          <w:rFonts w:eastAsia="맑은 고딕"/>
        </w:rPr>
        <w:t>encoding and decoding</w:t>
      </w:r>
      <w:r w:rsidR="00F3213C">
        <w:rPr>
          <w:rFonts w:eastAsia="맑은 고딕"/>
        </w:rPr>
        <w:t xml:space="preserve"> a larger polar code</w:t>
      </w:r>
      <w:r w:rsidR="00B4495F">
        <w:rPr>
          <w:rFonts w:eastAsia="맑은 고딕"/>
        </w:rPr>
        <w:t xml:space="preserve"> require</w:t>
      </w:r>
      <w:r w:rsidR="00F3213C">
        <w:rPr>
          <w:rFonts w:eastAsia="맑은 고딕"/>
        </w:rPr>
        <w:t xml:space="preserve"> more computations and longer latency. </w:t>
      </w:r>
    </w:p>
    <w:p w14:paraId="44019C66" w14:textId="77777777" w:rsidR="0082356D" w:rsidRPr="00F05A72" w:rsidRDefault="00F05A72" w:rsidP="00F05A72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1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computational complexity and latency of the decoder for </w:t>
      </w:r>
      <m:oMath>
        <m:sSubSup>
          <m:sSubSupPr>
            <m:ctrlPr>
              <w:rPr>
                <w:rFonts w:ascii="Cambria Math" w:eastAsia="맑은 고딕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맑은 고딕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/>
                <w:sz w:val="20"/>
                <w:szCs w:val="20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sz w:val="20"/>
                <w:szCs w:val="20"/>
              </w:rPr>
              <m:t>max,UCI</m:t>
            </m:r>
          </m:sup>
        </m:sSubSup>
        <m:r>
          <w:rPr>
            <w:rFonts w:ascii="Cambria Math" w:eastAsia="맑은 고딕" w:hAnsi="Cambria Math"/>
            <w:sz w:val="20"/>
            <w:szCs w:val="20"/>
          </w:rPr>
          <m:t>=2048</m:t>
        </m:r>
      </m:oMath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 are almost</w:t>
      </w:r>
      <w:r>
        <w:rPr>
          <w:rFonts w:ascii="Times New Roman" w:eastAsia="맑은 고딕" w:hAnsi="Times New Roman" w:cs="Times New Roman"/>
          <w:sz w:val="20"/>
          <w:szCs w:val="20"/>
        </w:rPr>
        <w:t xml:space="preserve"> double compared to the decoder </w:t>
      </w:r>
      <w:proofErr w:type="gramStart"/>
      <w:r>
        <w:rPr>
          <w:rFonts w:ascii="Times New Roman" w:eastAsia="맑은 고딕" w:hAnsi="Times New Roman" w:cs="Times New Roman"/>
          <w:sz w:val="20"/>
          <w:szCs w:val="20"/>
        </w:rPr>
        <w:t>for</w:t>
      </w:r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 </w:t>
      </w:r>
      <w:proofErr w:type="gramEnd"/>
      <m:oMath>
        <m:sSubSup>
          <m:sSubSupPr>
            <m:ctrlPr>
              <w:rPr>
                <w:rFonts w:ascii="Cambria Math" w:eastAsia="맑은 고딕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맑은 고딕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/>
                <w:sz w:val="20"/>
                <w:szCs w:val="20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sz w:val="20"/>
                <w:szCs w:val="20"/>
              </w:rPr>
              <m:t>max,UCI</m:t>
            </m:r>
          </m:sup>
        </m:sSubSup>
        <m:r>
          <w:rPr>
            <w:rFonts w:ascii="Cambria Math" w:eastAsia="맑은 고딕" w:hAnsi="Cambria Math"/>
            <w:sz w:val="20"/>
            <w:szCs w:val="20"/>
          </w:rPr>
          <m:t>=1024</m:t>
        </m:r>
      </m:oMath>
      <w:r>
        <w:rPr>
          <w:rFonts w:ascii="Times New Roman" w:eastAsia="맑은 고딕" w:hAnsi="Times New Roman" w:cs="Times New Roman" w:hint="eastAsia"/>
          <w:sz w:val="20"/>
          <w:szCs w:val="20"/>
        </w:rPr>
        <w:t>.</w:t>
      </w:r>
    </w:p>
    <w:p w14:paraId="3FF16617" w14:textId="5EC7DB63" w:rsidR="00431664" w:rsidRDefault="00F3213C" w:rsidP="0082356D">
      <w:pPr>
        <w:pStyle w:val="af2"/>
        <w:overflowPunct/>
        <w:autoSpaceDE/>
        <w:autoSpaceDN/>
        <w:adjustRightInd/>
        <w:spacing w:after="120" w:line="288" w:lineRule="auto"/>
        <w:ind w:leftChars="0" w:left="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</w:rPr>
        <w:t>Nevertheless, the performance gain by employing larger polar encoder and decoder</w:t>
      </w:r>
      <w:r w:rsidR="00034B98">
        <w:rPr>
          <w:rFonts w:eastAsia="맑은 고딕"/>
        </w:rPr>
        <w:t xml:space="preserve"> is negligible </w:t>
      </w:r>
      <w:r w:rsidR="00F05A72">
        <w:rPr>
          <w:rFonts w:eastAsia="맑은 고딕"/>
        </w:rPr>
        <w:t>if</w:t>
      </w:r>
      <w:r w:rsidR="00034B98">
        <w:rPr>
          <w:rFonts w:eastAsia="맑은 고딕"/>
        </w:rPr>
        <w:t xml:space="preserve"> </w:t>
      </w:r>
      <w:r w:rsidR="00F05A72">
        <w:rPr>
          <w:rFonts w:eastAsia="맑은 고딕"/>
        </w:rPr>
        <w:t xml:space="preserve">an acceptable rate-matching scheme is applied. We consider a wide range of values of </w:t>
      </w:r>
      <m:oMath>
        <m:r>
          <w:rPr>
            <w:rFonts w:ascii="Cambria Math" w:eastAsia="맑은 고딕" w:hAnsi="Cambria Math"/>
          </w:rPr>
          <m:t>K</m:t>
        </m:r>
      </m:oMath>
      <w:r w:rsidR="00F05A72">
        <w:rPr>
          <w:rFonts w:eastAsia="맑은 고딕" w:hint="eastAsia"/>
          <w:lang w:eastAsia="ko-KR"/>
        </w:rPr>
        <w:t xml:space="preserve"> </w:t>
      </w:r>
      <w:r w:rsidR="00F05A72">
        <w:rPr>
          <w:rFonts w:eastAsia="맑은 고딕"/>
          <w:lang w:eastAsia="ko-KR"/>
        </w:rPr>
        <w:t>but</w:t>
      </w:r>
      <w:r w:rsidR="00F05A72">
        <w:rPr>
          <w:rFonts w:eastAsia="맑은 고딕" w:hint="eastAsia"/>
          <w:lang w:eastAsia="ko-KR"/>
        </w:rPr>
        <w:t xml:space="preserve"> did not </w:t>
      </w:r>
      <w:proofErr w:type="gramStart"/>
      <w:r w:rsidR="00F05A72">
        <w:rPr>
          <w:rFonts w:eastAsia="맑은 고딕" w:hint="eastAsia"/>
          <w:lang w:eastAsia="ko-KR"/>
        </w:rPr>
        <w:t>observed</w:t>
      </w:r>
      <w:proofErr w:type="gramEnd"/>
      <w:r w:rsidR="00F05A72">
        <w:rPr>
          <w:rFonts w:eastAsia="맑은 고딕" w:hint="eastAsia"/>
          <w:lang w:eastAsia="ko-KR"/>
        </w:rPr>
        <w:t xml:space="preserve"> any</w:t>
      </w:r>
      <w:r w:rsidR="00F05A72">
        <w:rPr>
          <w:rFonts w:eastAsia="맑은 고딕"/>
          <w:lang w:eastAsia="ko-KR"/>
        </w:rPr>
        <w:t xml:space="preserve"> advantages of larger polar codes in </w:t>
      </w:r>
      <w:r w:rsidR="000B2188">
        <w:rPr>
          <w:rFonts w:eastAsia="맑은 고딕"/>
          <w:lang w:eastAsia="ko-KR"/>
        </w:rPr>
        <w:t xml:space="preserve">the </w:t>
      </w:r>
      <w:r w:rsidR="00FB7CEE">
        <w:rPr>
          <w:rFonts w:eastAsia="맑은 고딕"/>
          <w:lang w:eastAsia="ko-KR"/>
        </w:rPr>
        <w:t xml:space="preserve">BLER </w:t>
      </w:r>
      <w:r w:rsidR="000B2188">
        <w:rPr>
          <w:rFonts w:eastAsia="맑은 고딕"/>
          <w:lang w:eastAsia="ko-KR"/>
        </w:rPr>
        <w:t>performance</w:t>
      </w:r>
      <w:r w:rsidR="005858C2">
        <w:rPr>
          <w:rFonts w:eastAsia="맑은 고딕"/>
          <w:lang w:eastAsia="ko-KR"/>
        </w:rPr>
        <w:t>.</w:t>
      </w:r>
      <w:r w:rsidR="00F05A72">
        <w:rPr>
          <w:rFonts w:eastAsia="맑은 고딕" w:hint="eastAsia"/>
          <w:lang w:eastAsia="ko-KR"/>
        </w:rPr>
        <w:t xml:space="preserve"> </w:t>
      </w:r>
    </w:p>
    <w:p w14:paraId="733716F2" w14:textId="77777777" w:rsidR="005938EE" w:rsidRDefault="005938EE" w:rsidP="005938EE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2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most cases 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</w:t>
      </w:r>
      <w:proofErr w:type="gramEnd"/>
      <m:oMath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1024&lt;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≤2048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 smaller mother polar code of </w:t>
      </w:r>
      <m:oMath>
        <m:sSubSup>
          <m:sSub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max,UCI</m:t>
            </m:r>
          </m:sup>
        </m:sSubSup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=1024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outperforms a bigger mother polar code of of </w:t>
      </w:r>
      <m:oMath>
        <m:sSubSup>
          <m:sSub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max,UCI</m:t>
            </m:r>
          </m:sup>
        </m:sSubSup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=2048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even though </w:t>
      </w:r>
      <w:r>
        <w:rPr>
          <w:rFonts w:ascii="Times New Roman" w:eastAsia="맑은 고딕" w:hAnsi="Times New Roman" w:cs="Times New Roman"/>
          <w:sz w:val="20"/>
          <w:szCs w:val="20"/>
        </w:rPr>
        <w:t>the smaller code</w:t>
      </w:r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 requires shorter latenc</w:t>
      </w:r>
      <w:r>
        <w:rPr>
          <w:rFonts w:ascii="Times New Roman" w:eastAsia="맑은 고딕" w:hAnsi="Times New Roman" w:cs="Times New Roman"/>
          <w:sz w:val="20"/>
          <w:szCs w:val="20"/>
        </w:rPr>
        <w:t>y and fewer computations. The maximum performance gap is about 0.5dB in some cases.</w:t>
      </w:r>
    </w:p>
    <w:p w14:paraId="6A1B9FCC" w14:textId="34D0709D" w:rsidR="005E5889" w:rsidRPr="00CE6C51" w:rsidRDefault="005938EE" w:rsidP="00C915D3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3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Pr="00853B6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</w:t>
      </w:r>
      <w:proofErr w:type="gramEnd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&gt;2048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 bigger mother polar code of </w:t>
      </w:r>
      <m:oMath>
        <m:sSubSup>
          <m:sSub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max,UCI</m:t>
            </m:r>
          </m:sup>
        </m:sSubSup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=2048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shows slightly better performance than a smaller code of </w:t>
      </w:r>
      <m:oMath>
        <m:sSubSup>
          <m:sSub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max,UCI</m:t>
            </m:r>
          </m:sup>
        </m:sSubSup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=1024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but the performance gap is negligible.</w:t>
      </w:r>
    </w:p>
    <w:p w14:paraId="0CD9DD95" w14:textId="407D23FF" w:rsidR="00A73AF5" w:rsidRDefault="00034B98" w:rsidP="0082356D">
      <w:pPr>
        <w:pStyle w:val="af2"/>
        <w:overflowPunct/>
        <w:autoSpaceDE/>
        <w:autoSpaceDN/>
        <w:adjustRightInd/>
        <w:spacing w:after="120" w:line="288" w:lineRule="auto"/>
        <w:ind w:leftChars="0" w:left="0"/>
        <w:jc w:val="both"/>
        <w:textAlignment w:val="auto"/>
        <w:rPr>
          <w:rFonts w:eastAsia="맑은 고딕"/>
        </w:rPr>
      </w:pPr>
      <w:r>
        <w:rPr>
          <w:rFonts w:eastAsia="맑은 고딕"/>
        </w:rPr>
        <w:t>The</w:t>
      </w:r>
      <w:r w:rsidR="00DC1A2C">
        <w:rPr>
          <w:rFonts w:eastAsia="맑은 고딕"/>
        </w:rPr>
        <w:t xml:space="preserve">refore, it is </w:t>
      </w:r>
      <w:r>
        <w:rPr>
          <w:rFonts w:eastAsia="맑은 고딕"/>
        </w:rPr>
        <w:t>convincing</w:t>
      </w:r>
      <w:r w:rsidR="00D47429">
        <w:rPr>
          <w:rFonts w:eastAsia="맑은 고딕"/>
        </w:rPr>
        <w:t xml:space="preserve"> in terms of complexity, </w:t>
      </w:r>
      <w:r w:rsidR="00A96BF8">
        <w:rPr>
          <w:rFonts w:eastAsia="맑은 고딕"/>
        </w:rPr>
        <w:t>l</w:t>
      </w:r>
      <w:r w:rsidR="00D47429">
        <w:rPr>
          <w:rFonts w:eastAsia="맑은 고딕"/>
        </w:rPr>
        <w:t>atency, and performance</w:t>
      </w:r>
      <w:r>
        <w:rPr>
          <w:rFonts w:eastAsia="맑은 고딕"/>
        </w:rPr>
        <w:t xml:space="preserve"> </w:t>
      </w:r>
      <w:r w:rsidR="00035F8A">
        <w:rPr>
          <w:rFonts w:eastAsia="맑은 고딕"/>
        </w:rPr>
        <w:t>to adopt</w:t>
      </w:r>
      <w:r>
        <w:rPr>
          <w:rFonts w:eastAsia="맑은 고딕"/>
        </w:rPr>
        <w:t xml:space="preserve"> </w:t>
      </w:r>
      <w:r w:rsidR="00035F8A">
        <w:rPr>
          <w:rFonts w:eastAsia="맑은 고딕"/>
        </w:rPr>
        <w:t>polar code</w:t>
      </w:r>
      <w:r w:rsidR="00334823">
        <w:rPr>
          <w:rFonts w:eastAsia="맑은 고딕"/>
        </w:rPr>
        <w:t>s</w:t>
      </w:r>
      <w:r w:rsidR="00035F8A">
        <w:rPr>
          <w:rFonts w:eastAsia="맑은 고딕"/>
        </w:rPr>
        <w:t xml:space="preserve"> with </w:t>
      </w:r>
      <w:r>
        <w:rPr>
          <w:rFonts w:eastAsia="맑은 고딕"/>
        </w:rPr>
        <w:t xml:space="preserve">the maximum </w:t>
      </w:r>
      <w:r w:rsidR="00035F8A">
        <w:rPr>
          <w:rFonts w:eastAsia="맑은 고딕"/>
        </w:rPr>
        <w:t>size</w:t>
      </w:r>
      <w:r>
        <w:rPr>
          <w:rFonts w:eastAsia="맑은 고딕"/>
        </w:rPr>
        <w:t xml:space="preserve"> 1024</w:t>
      </w:r>
      <w:r w:rsidR="00035F8A">
        <w:rPr>
          <w:rFonts w:eastAsia="맑은 고딕"/>
        </w:rPr>
        <w:t xml:space="preserve"> for UCI</w:t>
      </w:r>
      <w:r w:rsidR="001E0D66">
        <w:rPr>
          <w:rFonts w:eastAsia="맑은 고딕"/>
        </w:rPr>
        <w:t xml:space="preserve">. </w:t>
      </w:r>
    </w:p>
    <w:p w14:paraId="1D165F85" w14:textId="77777777" w:rsidR="00C52ADC" w:rsidRPr="001631DE" w:rsidRDefault="00C52ADC" w:rsidP="00BF1EF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b/>
          <w:i/>
          <w:lang w:eastAsia="ko-KR"/>
        </w:rPr>
      </w:pPr>
    </w:p>
    <w:p w14:paraId="7E5B223E" w14:textId="51F92219" w:rsidR="00690E01" w:rsidRDefault="000979FD" w:rsidP="00BF1EF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b/>
          <w:i/>
          <w:lang w:eastAsia="ko-KR"/>
        </w:rPr>
        <w:t>Proposal</w:t>
      </w:r>
      <w:r>
        <w:rPr>
          <w:rFonts w:eastAsia="맑은 고딕" w:hint="eastAsia"/>
          <w:b/>
          <w:i/>
          <w:lang w:eastAsia="ko-KR"/>
        </w:rPr>
        <w:t xml:space="preserve"> 1</w:t>
      </w:r>
      <w:proofErr w:type="gramStart"/>
      <w:r w:rsidR="006B4614">
        <w:rPr>
          <w:rFonts w:eastAsia="맑은 고딕"/>
          <w:lang w:eastAsia="ko-KR"/>
        </w:rPr>
        <w:t xml:space="preserve">: </w:t>
      </w:r>
      <w:bookmarkStart w:id="11" w:name="OLE_LINK3"/>
      <w:proofErr w:type="gramEnd"/>
      <m:oMath>
        <m:sSub>
          <m:sSubPr>
            <m:ctrlPr>
              <w:rPr>
                <w:rFonts w:ascii="Cambria Math" w:eastAsia="맑은 고딕" w:hAnsi="Cambria Math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eastAsia="ko-KR"/>
              </w:rPr>
              <m:t>max,UCI</m:t>
            </m:r>
          </m:sub>
        </m:sSub>
        <m:r>
          <w:rPr>
            <w:rFonts w:ascii="Cambria Math" w:eastAsia="맑은 고딕" w:hAnsi="Cambria Math"/>
            <w:lang w:eastAsia="ko-KR"/>
          </w:rPr>
          <m:t>=1024</m:t>
        </m:r>
      </m:oMath>
      <w:bookmarkEnd w:id="11"/>
      <w:r w:rsidR="003E38C1">
        <w:rPr>
          <w:rFonts w:eastAsia="맑은 고딕" w:hint="eastAsia"/>
          <w:lang w:eastAsia="ko-KR"/>
        </w:rPr>
        <w:t>.</w:t>
      </w:r>
      <w:r w:rsidR="00D706DE">
        <w:rPr>
          <w:rFonts w:eastAsia="맑은 고딕"/>
          <w:lang w:eastAsia="ko-KR"/>
        </w:rPr>
        <w:t xml:space="preserve">  </w:t>
      </w:r>
    </w:p>
    <w:p w14:paraId="093D95D2" w14:textId="77777777" w:rsidR="003469CB" w:rsidRPr="0080262F" w:rsidRDefault="003469CB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</w:p>
    <w:p w14:paraId="1AA93EFB" w14:textId="77777777" w:rsidR="001E785F" w:rsidRPr="00BE508A" w:rsidRDefault="00B014CF" w:rsidP="00D16929">
      <w:pPr>
        <w:pStyle w:val="1"/>
        <w:rPr>
          <w:rFonts w:eastAsia="SimSun"/>
        </w:rPr>
      </w:pPr>
      <w:r>
        <w:rPr>
          <w:rFonts w:eastAsia="SimSun"/>
        </w:rPr>
        <w:t>Referen</w:t>
      </w:r>
      <w:r w:rsidR="0021456D" w:rsidRPr="00BE508A">
        <w:rPr>
          <w:rFonts w:eastAsia="SimSun"/>
        </w:rPr>
        <w:t>ces</w:t>
      </w:r>
    </w:p>
    <w:p w14:paraId="69E1E4AB" w14:textId="2F808663" w:rsidR="0000144C" w:rsidRDefault="00040D7B" w:rsidP="00D16929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R1-1</w:t>
      </w:r>
      <w:r w:rsidR="00A71D99">
        <w:rPr>
          <w:rFonts w:eastAsiaTheme="minorEastAsia"/>
          <w:lang w:eastAsia="ko-KR"/>
        </w:rPr>
        <w:t>7</w:t>
      </w:r>
      <w:r w:rsidR="000025B6">
        <w:rPr>
          <w:rFonts w:eastAsiaTheme="minorEastAsia"/>
          <w:lang w:eastAsia="ko-KR"/>
        </w:rPr>
        <w:t>05423</w:t>
      </w:r>
      <w:r>
        <w:rPr>
          <w:rFonts w:eastAsiaTheme="minorEastAsia"/>
          <w:lang w:eastAsia="ko-KR"/>
        </w:rPr>
        <w:t xml:space="preserve">, </w:t>
      </w:r>
      <w:r w:rsidR="00F13C01">
        <w:rPr>
          <w:rFonts w:eastAsiaTheme="minorEastAsia"/>
          <w:lang w:eastAsia="ko-KR"/>
        </w:rPr>
        <w:t>Samsung</w:t>
      </w:r>
      <w:r>
        <w:rPr>
          <w:rFonts w:eastAsiaTheme="minorEastAsia"/>
          <w:lang w:eastAsia="ko-KR"/>
        </w:rPr>
        <w:t>, “</w:t>
      </w:r>
      <w:r w:rsidR="00F13C01">
        <w:rPr>
          <w:rFonts w:eastAsiaTheme="minorEastAsia"/>
          <w:lang w:eastAsia="ko-KR"/>
        </w:rPr>
        <w:t>Repetition for polar codes</w:t>
      </w:r>
      <w:r>
        <w:rPr>
          <w:rFonts w:eastAsiaTheme="minorEastAsia"/>
          <w:lang w:eastAsia="ko-KR"/>
        </w:rPr>
        <w:t>,” 3GPP TSG RAN WG1 #8</w:t>
      </w:r>
      <w:r w:rsidR="00F13C01">
        <w:rPr>
          <w:rFonts w:eastAsiaTheme="minorEastAsia"/>
          <w:lang w:eastAsia="ko-KR"/>
        </w:rPr>
        <w:t>8bis</w:t>
      </w:r>
      <w:r>
        <w:rPr>
          <w:rFonts w:eastAsiaTheme="minorEastAsia"/>
          <w:lang w:eastAsia="ko-KR"/>
        </w:rPr>
        <w:t xml:space="preserve">, </w:t>
      </w:r>
      <w:r w:rsidR="00F13C01">
        <w:rPr>
          <w:rFonts w:eastAsiaTheme="minorEastAsia"/>
          <w:lang w:eastAsia="ko-KR"/>
        </w:rPr>
        <w:t>Spokane</w:t>
      </w:r>
      <w:r>
        <w:rPr>
          <w:rFonts w:eastAsiaTheme="minorEastAsia"/>
          <w:lang w:eastAsia="ko-KR"/>
        </w:rPr>
        <w:t xml:space="preserve">, </w:t>
      </w:r>
      <w:r w:rsidR="00F13C01">
        <w:rPr>
          <w:rFonts w:eastAsiaTheme="minorEastAsia"/>
          <w:lang w:eastAsia="ko-KR"/>
        </w:rPr>
        <w:t>WA</w:t>
      </w:r>
      <w:r>
        <w:rPr>
          <w:rFonts w:eastAsiaTheme="minorEastAsia"/>
          <w:lang w:eastAsia="ko-KR"/>
        </w:rPr>
        <w:t xml:space="preserve">, </w:t>
      </w:r>
      <w:r w:rsidR="00F13C01"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>-</w:t>
      </w:r>
      <w:r w:rsidR="00F13C01">
        <w:rPr>
          <w:rFonts w:eastAsiaTheme="minorEastAsia"/>
          <w:lang w:eastAsia="ko-KR"/>
        </w:rPr>
        <w:t>7</w:t>
      </w:r>
      <w:r>
        <w:rPr>
          <w:rFonts w:eastAsiaTheme="minorEastAsia"/>
          <w:lang w:eastAsia="ko-KR"/>
        </w:rPr>
        <w:t xml:space="preserve"> </w:t>
      </w:r>
      <w:r w:rsidR="00F13C01">
        <w:rPr>
          <w:rFonts w:eastAsiaTheme="minorEastAsia"/>
          <w:lang w:eastAsia="ko-KR"/>
        </w:rPr>
        <w:t>Apr</w:t>
      </w:r>
      <w:r>
        <w:rPr>
          <w:rFonts w:eastAsiaTheme="minorEastAsia"/>
          <w:lang w:eastAsia="ko-KR"/>
        </w:rPr>
        <w:t>. 201</w:t>
      </w:r>
      <w:r w:rsidR="00F13C01">
        <w:rPr>
          <w:rFonts w:eastAsiaTheme="minorEastAsia"/>
          <w:lang w:eastAsia="ko-KR"/>
        </w:rPr>
        <w:t>7</w:t>
      </w:r>
      <w:r w:rsidR="00A314BA">
        <w:rPr>
          <w:rFonts w:eastAsiaTheme="minorEastAsia"/>
          <w:lang w:eastAsia="ko-KR"/>
        </w:rPr>
        <w:t>.</w:t>
      </w:r>
    </w:p>
    <w:p w14:paraId="1A0E6AE3" w14:textId="77777777" w:rsidR="00A314BA" w:rsidRPr="00133101" w:rsidRDefault="00A314BA" w:rsidP="00A314BA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 w:line="288" w:lineRule="auto"/>
        <w:jc w:val="both"/>
        <w:textAlignment w:val="auto"/>
      </w:pPr>
      <w:r>
        <w:rPr>
          <w:rFonts w:eastAsiaTheme="minorEastAsia"/>
          <w:lang w:eastAsia="ko-KR"/>
        </w:rPr>
        <w:t>R1-166772, Samsung, “Performance analysis on polar codes,” 3GPP TSG RAN WG1 #86, Gothenburg, Sweden, 22–26, Aug. 2016.</w:t>
      </w:r>
    </w:p>
    <w:p w14:paraId="3627361F" w14:textId="77777777" w:rsidR="00A314BA" w:rsidRPr="00C962BC" w:rsidRDefault="00A314BA" w:rsidP="00A314BA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 w:line="288" w:lineRule="auto"/>
        <w:jc w:val="both"/>
        <w:textAlignment w:val="auto"/>
      </w:pPr>
      <w:r>
        <w:rPr>
          <w:rFonts w:eastAsiaTheme="minorEastAsia"/>
          <w:lang w:eastAsia="ko-KR"/>
        </w:rPr>
        <w:t xml:space="preserve">R1-166775, Samsung, “Discussion on throughput and latency of NR candidate FECs,” 3GPP TSG RAN WG1 #86, Gothenburg, Sweden, 22–26, Aug. 2016. </w:t>
      </w:r>
    </w:p>
    <w:p w14:paraId="482FDFAC" w14:textId="2F16E2AA" w:rsidR="00A314BA" w:rsidRPr="003270FE" w:rsidRDefault="00683EFF" w:rsidP="005867A7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Theme="minorEastAsia"/>
          <w:lang w:eastAsia="ko-KR"/>
        </w:rPr>
      </w:pPr>
      <w:r w:rsidRPr="003270FE">
        <w:rPr>
          <w:rFonts w:eastAsiaTheme="minorEastAsia" w:hint="eastAsia"/>
          <w:lang w:eastAsia="ko-KR"/>
        </w:rPr>
        <w:t>R</w:t>
      </w:r>
      <w:r w:rsidRPr="003270FE">
        <w:rPr>
          <w:rFonts w:eastAsiaTheme="minorEastAsia"/>
          <w:lang w:eastAsia="ko-KR"/>
        </w:rPr>
        <w:t xml:space="preserve">1-1700088, Huawei, </w:t>
      </w:r>
      <w:proofErr w:type="spellStart"/>
      <w:r w:rsidRPr="003270FE">
        <w:rPr>
          <w:rFonts w:eastAsiaTheme="minorEastAsia"/>
          <w:lang w:eastAsia="ko-KR"/>
        </w:rPr>
        <w:t>HiSilicon</w:t>
      </w:r>
      <w:proofErr w:type="spellEnd"/>
      <w:r w:rsidRPr="003270FE">
        <w:rPr>
          <w:rFonts w:eastAsiaTheme="minorEastAsia"/>
          <w:lang w:eastAsia="ko-KR"/>
        </w:rPr>
        <w:t xml:space="preserve">, “Summary of polar code design for control channels,” 3GPP TSG RAN WG1 Ad-hoc, Spokane, WA, 16–20, Jan. 2017. </w:t>
      </w:r>
    </w:p>
    <w:p w14:paraId="6FA4AAF7" w14:textId="77777777" w:rsidR="0000144C" w:rsidRDefault="0000144C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br w:type="page"/>
      </w:r>
    </w:p>
    <w:p w14:paraId="1B3FABA3" w14:textId="6F2007D6" w:rsidR="0000144C" w:rsidRDefault="0000144C" w:rsidP="0000144C">
      <w:pPr>
        <w:pStyle w:val="1"/>
      </w:pPr>
      <w:proofErr w:type="gramStart"/>
      <w:r>
        <w:lastRenderedPageBreak/>
        <w:t>Appendix.</w:t>
      </w:r>
      <w:proofErr w:type="gramEnd"/>
      <w:r>
        <w:t xml:space="preserve"> </w:t>
      </w:r>
      <w:r w:rsidR="00705967">
        <w:t>BLER</w:t>
      </w:r>
      <w:r>
        <w:t xml:space="preserve"> Curves</w:t>
      </w:r>
      <w:r w:rsidR="00695658">
        <w:t xml:space="preserve">: </w:t>
      </w:r>
      <w:r w:rsidR="00122405">
        <w:t>General UCI Transmission</w:t>
      </w:r>
    </w:p>
    <w:p w14:paraId="74A840E3" w14:textId="77777777" w:rsidR="000343F0" w:rsidRPr="000343F0" w:rsidRDefault="000343F0" w:rsidP="000343F0">
      <w:pPr>
        <w:rPr>
          <w:rFonts w:eastAsia="DengXian"/>
          <w:lang w:val="en-US"/>
        </w:rPr>
      </w:pPr>
    </w:p>
    <w:p w14:paraId="75CE38E7" w14:textId="77777777" w:rsidR="00304003" w:rsidRDefault="0000144C" w:rsidP="00304003">
      <w:pPr>
        <w:keepNext/>
        <w:widowControl w:val="0"/>
        <w:overflowPunct/>
        <w:autoSpaceDE/>
        <w:autoSpaceDN/>
        <w:adjustRightInd/>
        <w:spacing w:after="120"/>
        <w:jc w:val="center"/>
        <w:textAlignment w:val="auto"/>
      </w:pPr>
      <w:r>
        <w:rPr>
          <w:rFonts w:eastAsia="DengXian"/>
          <w:noProof/>
          <w:lang w:val="en-US" w:eastAsia="ko-KR"/>
        </w:rPr>
        <w:drawing>
          <wp:inline distT="0" distB="0" distL="0" distR="0" wp14:anchorId="0E87BCD0" wp14:editId="0863280B">
            <wp:extent cx="5142080" cy="3780000"/>
            <wp:effectExtent l="0" t="0" r="1905" b="0"/>
            <wp:docPr id="6" name="그림 6" descr="C:\Users\minyc\AppData\Local\Microsoft\Windows\INetCache\Content.Word\r16_n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inyc\AppData\Local\Microsoft\Windows\INetCache\Content.Word\r16_no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080" cy="37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9DA40" w14:textId="57CEA811" w:rsidR="0000144C" w:rsidRPr="00304003" w:rsidRDefault="00304003" w:rsidP="00304003">
      <w:pPr>
        <w:pStyle w:val="af"/>
        <w:jc w:val="center"/>
        <w:rPr>
          <w:rFonts w:ascii="Times New Roman" w:eastAsia="DengXian" w:hAnsi="Times New Roman"/>
          <w:b w:val="0"/>
        </w:rPr>
      </w:pPr>
      <w:r w:rsidRPr="00304003">
        <w:rPr>
          <w:rFonts w:ascii="Times New Roman" w:hAnsi="Times New Roman"/>
        </w:rPr>
        <w:t xml:space="preserve">Figure </w:t>
      </w:r>
      <w:r w:rsidRPr="00304003">
        <w:rPr>
          <w:rFonts w:ascii="Times New Roman" w:hAnsi="Times New Roman"/>
        </w:rPr>
        <w:fldChar w:fldCharType="begin"/>
      </w:r>
      <w:r w:rsidRPr="00304003">
        <w:rPr>
          <w:rFonts w:ascii="Times New Roman" w:hAnsi="Times New Roman"/>
        </w:rPr>
        <w:instrText xml:space="preserve"> SEQ Figure \* ARABIC </w:instrText>
      </w:r>
      <w:r w:rsidRPr="00304003">
        <w:rPr>
          <w:rFonts w:ascii="Times New Roman" w:hAnsi="Times New Roman"/>
        </w:rPr>
        <w:fldChar w:fldCharType="separate"/>
      </w:r>
      <w:r w:rsidR="0072424C">
        <w:rPr>
          <w:rFonts w:ascii="Times New Roman" w:hAnsi="Times New Roman"/>
          <w:noProof/>
        </w:rPr>
        <w:t>3</w:t>
      </w:r>
      <w:r w:rsidRPr="00304003">
        <w:rPr>
          <w:rFonts w:ascii="Times New Roman" w:hAnsi="Times New Roman"/>
        </w:rPr>
        <w:fldChar w:fldCharType="end"/>
      </w:r>
      <w:r w:rsidRPr="0030400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304003">
        <w:rPr>
          <w:rFonts w:ascii="Times New Roman" w:hAnsi="Times New Roman"/>
          <w:b w:val="0"/>
        </w:rPr>
        <w:t xml:space="preserve">BLER of polar codes </w:t>
      </w:r>
      <w:r w:rsidRPr="00EE0059">
        <w:rPr>
          <w:rFonts w:ascii="Times New Roman" w:hAnsi="Times New Roman"/>
          <w:b w:val="0"/>
        </w:rPr>
        <w:t xml:space="preserve">with </w:t>
      </w:r>
      <m:oMath>
        <m:r>
          <m:rPr>
            <m:sty m:val="bi"/>
          </m:rPr>
          <w:rPr>
            <w:rFonts w:ascii="Cambria Math" w:hAnsi="Cambria Math"/>
          </w:rPr>
          <m:t>R</m:t>
        </m:r>
        <m:r>
          <m:rPr>
            <m:sty m:val="b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1/6</m:t>
        </m:r>
        <m:r>
          <m:rPr>
            <m:sty m:val="b"/>
          </m:rPr>
          <w:rPr>
            <w:rFonts w:ascii="Cambria Math" w:hAnsi="Cambria Math"/>
          </w:rPr>
          <m:t>,</m:t>
        </m:r>
        <m:r>
          <m:rPr>
            <m:sty m:val="bi"/>
          </m:rPr>
          <w:rPr>
            <w:rFonts w:ascii="Cambria Math" w:hAnsi="Cambria Math"/>
          </w:rPr>
          <m:t>K</m:t>
        </m:r>
        <m:r>
          <m:rPr>
            <m:sty m:val="b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 w:val="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176, 184, 192, 200</m:t>
            </m:r>
          </m:e>
        </m:d>
      </m:oMath>
    </w:p>
    <w:p w14:paraId="0EE6851F" w14:textId="77777777" w:rsidR="0000144C" w:rsidRDefault="0000144C" w:rsidP="0000144C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DengXian"/>
        </w:rPr>
      </w:pPr>
    </w:p>
    <w:p w14:paraId="3C8DAEC2" w14:textId="77777777" w:rsidR="00304003" w:rsidRDefault="00304003" w:rsidP="00304003">
      <w:pPr>
        <w:keepNext/>
        <w:widowControl w:val="0"/>
        <w:overflowPunct/>
        <w:autoSpaceDE/>
        <w:autoSpaceDN/>
        <w:adjustRightInd/>
        <w:spacing w:after="120"/>
        <w:jc w:val="center"/>
        <w:textAlignment w:val="auto"/>
      </w:pPr>
      <w:r>
        <w:rPr>
          <w:rFonts w:eastAsia="DengXian" w:hint="eastAsia"/>
          <w:noProof/>
          <w:lang w:val="en-US" w:eastAsia="ko-KR"/>
        </w:rPr>
        <w:drawing>
          <wp:inline distT="0" distB="0" distL="0" distR="0" wp14:anchorId="5F03F57A" wp14:editId="35ED2E1A">
            <wp:extent cx="5142080" cy="3780000"/>
            <wp:effectExtent l="0" t="0" r="1905" b="0"/>
            <wp:docPr id="7" name="그림 7" descr="C:\Users\minyc\AppData\Local\Microsoft\Windows\INetCache\Content.Word\r112_n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inyc\AppData\Local\Microsoft\Windows\INetCache\Content.Word\r112_no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080" cy="37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620AB" w14:textId="3988CCB3" w:rsidR="000343F0" w:rsidRDefault="00304003" w:rsidP="00304003">
      <w:pPr>
        <w:pStyle w:val="af"/>
        <w:jc w:val="center"/>
        <w:rPr>
          <w:rFonts w:ascii="Times New Roman" w:hAnsi="Times New Roman"/>
          <w:b w:val="0"/>
        </w:rPr>
      </w:pPr>
      <w:r w:rsidRPr="00304003">
        <w:rPr>
          <w:rFonts w:ascii="Times New Roman" w:hAnsi="Times New Roman"/>
        </w:rPr>
        <w:t xml:space="preserve">Figure </w:t>
      </w:r>
      <w:r w:rsidRPr="00304003">
        <w:rPr>
          <w:rFonts w:ascii="Times New Roman" w:hAnsi="Times New Roman"/>
        </w:rPr>
        <w:fldChar w:fldCharType="begin"/>
      </w:r>
      <w:r w:rsidRPr="00304003">
        <w:rPr>
          <w:rFonts w:ascii="Times New Roman" w:hAnsi="Times New Roman"/>
        </w:rPr>
        <w:instrText xml:space="preserve"> SEQ Figure \* ARABIC </w:instrText>
      </w:r>
      <w:r w:rsidRPr="00304003">
        <w:rPr>
          <w:rFonts w:ascii="Times New Roman" w:hAnsi="Times New Roman"/>
        </w:rPr>
        <w:fldChar w:fldCharType="separate"/>
      </w:r>
      <w:r w:rsidR="0072424C">
        <w:rPr>
          <w:rFonts w:ascii="Times New Roman" w:hAnsi="Times New Roman"/>
          <w:noProof/>
        </w:rPr>
        <w:t>4</w:t>
      </w:r>
      <w:r w:rsidRPr="00304003">
        <w:rPr>
          <w:rFonts w:ascii="Times New Roman" w:hAnsi="Times New Roman"/>
        </w:rPr>
        <w:fldChar w:fldCharType="end"/>
      </w:r>
      <w:r>
        <w:t xml:space="preserve">  </w:t>
      </w:r>
      <w:r w:rsidRPr="00304003">
        <w:rPr>
          <w:rFonts w:ascii="Times New Roman" w:hAnsi="Times New Roman"/>
          <w:b w:val="0"/>
        </w:rPr>
        <w:t xml:space="preserve">BLER of polar codes </w:t>
      </w:r>
      <w:r w:rsidRPr="00C915D3">
        <w:rPr>
          <w:rFonts w:ascii="Times New Roman" w:hAnsi="Times New Roman"/>
          <w:b w:val="0"/>
        </w:rPr>
        <w:t xml:space="preserve">with </w:t>
      </w:r>
      <m:oMath>
        <m:r>
          <m:rPr>
            <m:sty m:val="bi"/>
          </m:rPr>
          <w:rPr>
            <w:rFonts w:ascii="Cambria Math" w:hAnsi="Cambria Math"/>
          </w:rPr>
          <m:t>R</m:t>
        </m:r>
        <m:r>
          <m:rPr>
            <m:sty m:val="b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1/12</m:t>
        </m:r>
        <m:r>
          <m:rPr>
            <m:sty m:val="b"/>
          </m:rPr>
          <w:rPr>
            <w:rFonts w:ascii="Cambria Math" w:hAnsi="Cambria Math"/>
          </w:rPr>
          <m:t>,</m:t>
        </m:r>
        <m:r>
          <m:rPr>
            <m:sty m:val="bi"/>
          </m:rPr>
          <w:rPr>
            <w:rFonts w:ascii="Cambria Math" w:hAnsi="Cambria Math"/>
          </w:rPr>
          <m:t>K</m:t>
        </m:r>
        <m:r>
          <m:rPr>
            <m:sty m:val="b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 w:val="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80, 88, 96, 104</m:t>
            </m:r>
          </m:e>
        </m:d>
      </m:oMath>
    </w:p>
    <w:p w14:paraId="28D011F2" w14:textId="77777777" w:rsidR="000343F0" w:rsidRDefault="000343F0" w:rsidP="000343F0">
      <w:pPr>
        <w:overflowPunct/>
        <w:autoSpaceDE/>
        <w:autoSpaceDN/>
        <w:adjustRightInd/>
        <w:spacing w:after="0"/>
        <w:jc w:val="center"/>
        <w:textAlignment w:val="auto"/>
      </w:pPr>
      <w:r>
        <w:rPr>
          <w:b/>
        </w:rPr>
        <w:br w:type="page"/>
      </w:r>
      <w:r>
        <w:rPr>
          <w:rFonts w:eastAsia="DengXian" w:hint="eastAsia"/>
          <w:noProof/>
          <w:lang w:val="en-US" w:eastAsia="ko-KR"/>
        </w:rPr>
        <w:lastRenderedPageBreak/>
        <w:drawing>
          <wp:inline distT="0" distB="0" distL="0" distR="0" wp14:anchorId="670E5AAF" wp14:editId="2CB9D11B">
            <wp:extent cx="5142080" cy="3780000"/>
            <wp:effectExtent l="0" t="0" r="1905" b="0"/>
            <wp:docPr id="8" name="그림 8" descr="C:\Users\minyc\AppData\Local\Microsoft\Windows\INetCache\Content.Word\r112_n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inyc\AppData\Local\Microsoft\Windows\INetCache\Content.Word\r112_no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080" cy="37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D31E0" w14:textId="07F4E760" w:rsidR="000343F0" w:rsidRPr="00EE0059" w:rsidRDefault="000343F0" w:rsidP="000343F0">
      <w:pPr>
        <w:pStyle w:val="af"/>
        <w:jc w:val="center"/>
        <w:rPr>
          <w:rFonts w:ascii="Times New Roman" w:hAnsi="Times New Roman"/>
          <w:b w:val="0"/>
        </w:rPr>
      </w:pPr>
      <w:r w:rsidRPr="000343F0">
        <w:rPr>
          <w:rFonts w:ascii="Times New Roman" w:hAnsi="Times New Roman"/>
        </w:rPr>
        <w:t xml:space="preserve">Figure </w:t>
      </w:r>
      <w:r w:rsidRPr="000343F0">
        <w:rPr>
          <w:rFonts w:ascii="Times New Roman" w:hAnsi="Times New Roman"/>
        </w:rPr>
        <w:fldChar w:fldCharType="begin"/>
      </w:r>
      <w:r w:rsidRPr="000343F0">
        <w:rPr>
          <w:rFonts w:ascii="Times New Roman" w:hAnsi="Times New Roman"/>
        </w:rPr>
        <w:instrText xml:space="preserve"> SEQ Figure \* ARABIC </w:instrText>
      </w:r>
      <w:r w:rsidRPr="000343F0">
        <w:rPr>
          <w:rFonts w:ascii="Times New Roman" w:hAnsi="Times New Roman"/>
        </w:rPr>
        <w:fldChar w:fldCharType="separate"/>
      </w:r>
      <w:r w:rsidR="0072424C">
        <w:rPr>
          <w:rFonts w:ascii="Times New Roman" w:hAnsi="Times New Roman"/>
          <w:noProof/>
        </w:rPr>
        <w:t>5</w:t>
      </w:r>
      <w:r w:rsidRPr="000343F0">
        <w:rPr>
          <w:rFonts w:ascii="Times New Roman" w:hAnsi="Times New Roman"/>
        </w:rPr>
        <w:fldChar w:fldCharType="end"/>
      </w:r>
      <w:r>
        <w:t xml:space="preserve">  </w:t>
      </w:r>
      <w:r w:rsidRPr="00304003">
        <w:rPr>
          <w:rFonts w:ascii="Times New Roman" w:hAnsi="Times New Roman"/>
          <w:b w:val="0"/>
        </w:rPr>
        <w:t xml:space="preserve">BLER of polar </w:t>
      </w:r>
      <w:r w:rsidRPr="00EE0059">
        <w:rPr>
          <w:rFonts w:ascii="Times New Roman" w:hAnsi="Times New Roman"/>
          <w:b w:val="0"/>
        </w:rPr>
        <w:t xml:space="preserve">codes with </w:t>
      </w:r>
      <m:oMath>
        <m:r>
          <m:rPr>
            <m:sty m:val="bi"/>
          </m:rPr>
          <w:rPr>
            <w:rFonts w:ascii="Cambria Math" w:hAnsi="Cambria Math"/>
          </w:rPr>
          <m:t>R</m:t>
        </m:r>
        <m:r>
          <m:rPr>
            <m:sty m:val="b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1/12</m:t>
        </m:r>
        <m:r>
          <m:rPr>
            <m:sty m:val="b"/>
          </m:rPr>
          <w:rPr>
            <w:rFonts w:ascii="Cambria Math" w:hAnsi="Cambria Math"/>
          </w:rPr>
          <m:t>,</m:t>
        </m:r>
        <m:r>
          <m:rPr>
            <m:sty m:val="bi"/>
          </m:rPr>
          <w:rPr>
            <w:rFonts w:ascii="Cambria Math" w:hAnsi="Cambria Math"/>
          </w:rPr>
          <m:t>K</m:t>
        </m:r>
        <m:r>
          <m:rPr>
            <m:sty m:val="b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 w:val="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112, 120, 128, 136</m:t>
            </m:r>
          </m:e>
        </m:d>
      </m:oMath>
    </w:p>
    <w:p w14:paraId="197F4AB9" w14:textId="77777777" w:rsidR="0000144C" w:rsidRPr="000343F0" w:rsidRDefault="0000144C" w:rsidP="000343F0">
      <w:pPr>
        <w:pStyle w:val="af"/>
        <w:jc w:val="center"/>
        <w:rPr>
          <w:rFonts w:eastAsia="DengXian"/>
        </w:rPr>
      </w:pPr>
    </w:p>
    <w:p w14:paraId="436267B5" w14:textId="77777777" w:rsidR="000343F0" w:rsidRDefault="000343F0" w:rsidP="000343F0">
      <w:pPr>
        <w:rPr>
          <w:rFonts w:eastAsia="DengXian"/>
        </w:rPr>
      </w:pPr>
    </w:p>
    <w:p w14:paraId="3131760D" w14:textId="77777777" w:rsidR="000343F0" w:rsidRDefault="000343F0" w:rsidP="000343F0">
      <w:pPr>
        <w:keepNext/>
        <w:jc w:val="center"/>
      </w:pPr>
      <w:r>
        <w:rPr>
          <w:rFonts w:eastAsia="DengXian"/>
          <w:noProof/>
          <w:lang w:val="en-US" w:eastAsia="ko-KR"/>
        </w:rPr>
        <w:drawing>
          <wp:inline distT="0" distB="0" distL="0" distR="0" wp14:anchorId="6F97B101" wp14:editId="296E560C">
            <wp:extent cx="5142080" cy="3780000"/>
            <wp:effectExtent l="0" t="0" r="1905" b="0"/>
            <wp:docPr id="9" name="그림 9" descr="C:\Users\minyc\AppData\Local\Microsoft\Windows\INetCache\Content.Word\r112_no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inyc\AppData\Local\Microsoft\Windows\INetCache\Content.Word\r112_no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080" cy="37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AAEC2" w14:textId="413E6EB9" w:rsidR="000343F0" w:rsidRPr="00EE0059" w:rsidRDefault="000343F0" w:rsidP="000343F0">
      <w:pPr>
        <w:pStyle w:val="af"/>
        <w:jc w:val="center"/>
        <w:rPr>
          <w:rFonts w:ascii="Times New Roman" w:hAnsi="Times New Roman"/>
          <w:b w:val="0"/>
        </w:rPr>
      </w:pPr>
      <w:r w:rsidRPr="000343F0">
        <w:rPr>
          <w:rFonts w:ascii="Times New Roman" w:hAnsi="Times New Roman"/>
        </w:rPr>
        <w:t xml:space="preserve">Figure </w:t>
      </w:r>
      <w:r w:rsidRPr="000343F0">
        <w:rPr>
          <w:rFonts w:ascii="Times New Roman" w:hAnsi="Times New Roman"/>
        </w:rPr>
        <w:fldChar w:fldCharType="begin"/>
      </w:r>
      <w:r w:rsidRPr="000343F0">
        <w:rPr>
          <w:rFonts w:ascii="Times New Roman" w:hAnsi="Times New Roman"/>
        </w:rPr>
        <w:instrText xml:space="preserve"> SEQ Figure \* ARABIC </w:instrText>
      </w:r>
      <w:r w:rsidRPr="000343F0">
        <w:rPr>
          <w:rFonts w:ascii="Times New Roman" w:hAnsi="Times New Roman"/>
        </w:rPr>
        <w:fldChar w:fldCharType="separate"/>
      </w:r>
      <w:r w:rsidR="0072424C">
        <w:rPr>
          <w:rFonts w:ascii="Times New Roman" w:hAnsi="Times New Roman"/>
          <w:noProof/>
        </w:rPr>
        <w:t>6</w:t>
      </w:r>
      <w:r w:rsidRPr="000343F0">
        <w:rPr>
          <w:rFonts w:ascii="Times New Roman" w:hAnsi="Times New Roman"/>
        </w:rPr>
        <w:fldChar w:fldCharType="end"/>
      </w:r>
      <w:r>
        <w:t xml:space="preserve">  </w:t>
      </w:r>
      <w:r w:rsidRPr="00304003">
        <w:rPr>
          <w:rFonts w:ascii="Times New Roman" w:hAnsi="Times New Roman"/>
          <w:b w:val="0"/>
        </w:rPr>
        <w:t xml:space="preserve">BLER of polar codes </w:t>
      </w:r>
      <w:r w:rsidRPr="00EE0059">
        <w:rPr>
          <w:rFonts w:ascii="Times New Roman" w:hAnsi="Times New Roman"/>
          <w:b w:val="0"/>
        </w:rPr>
        <w:t>with</w:t>
      </w:r>
      <w:r w:rsidRPr="00C915D3">
        <w:rPr>
          <w:rFonts w:ascii="Times New Roman" w:hAnsi="Times New Roman"/>
          <w:b w:val="0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R</m:t>
        </m:r>
        <m:r>
          <m:rPr>
            <m:sty m:val="b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1/12</m:t>
        </m:r>
        <m:r>
          <m:rPr>
            <m:sty m:val="b"/>
          </m:rPr>
          <w:rPr>
            <w:rFonts w:ascii="Cambria Math" w:hAnsi="Cambria Math"/>
          </w:rPr>
          <m:t>,</m:t>
        </m:r>
        <m:r>
          <m:rPr>
            <m:sty m:val="bi"/>
          </m:rPr>
          <w:rPr>
            <w:rFonts w:ascii="Cambria Math" w:hAnsi="Cambria Math"/>
          </w:rPr>
          <m:t>K</m:t>
        </m:r>
        <m:r>
          <m:rPr>
            <m:sty m:val="b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 w:val="0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hint="eastAsia"/>
              </w:rPr>
              <m:t>144, 152, 160, 168</m:t>
            </m:r>
          </m:e>
        </m:d>
      </m:oMath>
    </w:p>
    <w:p w14:paraId="505F20BE" w14:textId="77777777" w:rsidR="000343F0" w:rsidRPr="000343F0" w:rsidRDefault="000343F0" w:rsidP="000343F0">
      <w:pPr>
        <w:pStyle w:val="af"/>
        <w:jc w:val="center"/>
        <w:rPr>
          <w:rFonts w:eastAsia="DengXian"/>
        </w:rPr>
      </w:pPr>
    </w:p>
    <w:p w14:paraId="6C77F1D0" w14:textId="77777777" w:rsidR="000343F0" w:rsidRDefault="000343F0" w:rsidP="000343F0">
      <w:pPr>
        <w:keepNext/>
        <w:jc w:val="center"/>
      </w:pPr>
      <w:r>
        <w:rPr>
          <w:rFonts w:eastAsia="DengXian"/>
          <w:noProof/>
          <w:lang w:val="en-US" w:eastAsia="ko-KR"/>
        </w:rPr>
        <w:lastRenderedPageBreak/>
        <w:drawing>
          <wp:inline distT="0" distB="0" distL="0" distR="0" wp14:anchorId="08E7C661" wp14:editId="3EB23DAC">
            <wp:extent cx="5142080" cy="3780000"/>
            <wp:effectExtent l="0" t="0" r="1905" b="0"/>
            <wp:docPr id="10" name="그림 10" descr="C:\Users\minyc\AppData\Local\Microsoft\Windows\INetCache\Content.Word\r112_no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inyc\AppData\Local\Microsoft\Windows\INetCache\Content.Word\r112_no4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080" cy="37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49BC4" w14:textId="69C36790" w:rsidR="000343F0" w:rsidRDefault="000343F0" w:rsidP="000343F0">
      <w:pPr>
        <w:pStyle w:val="af"/>
        <w:jc w:val="center"/>
        <w:rPr>
          <w:rFonts w:ascii="Times New Roman" w:hAnsi="Times New Roman"/>
          <w:b w:val="0"/>
        </w:rPr>
      </w:pPr>
      <w:r w:rsidRPr="000343F0">
        <w:rPr>
          <w:rFonts w:ascii="Times New Roman" w:hAnsi="Times New Roman"/>
        </w:rPr>
        <w:t xml:space="preserve">Figure </w:t>
      </w:r>
      <w:r w:rsidRPr="000343F0">
        <w:rPr>
          <w:rFonts w:ascii="Times New Roman" w:hAnsi="Times New Roman"/>
        </w:rPr>
        <w:fldChar w:fldCharType="begin"/>
      </w:r>
      <w:r w:rsidRPr="000343F0">
        <w:rPr>
          <w:rFonts w:ascii="Times New Roman" w:hAnsi="Times New Roman"/>
        </w:rPr>
        <w:instrText xml:space="preserve"> SEQ Figure \* ARABIC </w:instrText>
      </w:r>
      <w:r w:rsidRPr="000343F0">
        <w:rPr>
          <w:rFonts w:ascii="Times New Roman" w:hAnsi="Times New Roman"/>
        </w:rPr>
        <w:fldChar w:fldCharType="separate"/>
      </w:r>
      <w:r w:rsidR="0072424C">
        <w:rPr>
          <w:rFonts w:ascii="Times New Roman" w:hAnsi="Times New Roman"/>
          <w:noProof/>
        </w:rPr>
        <w:t>7</w:t>
      </w:r>
      <w:r w:rsidRPr="000343F0">
        <w:rPr>
          <w:rFonts w:ascii="Times New Roman" w:hAnsi="Times New Roman"/>
        </w:rPr>
        <w:fldChar w:fldCharType="end"/>
      </w:r>
      <w:r>
        <w:t xml:space="preserve">  </w:t>
      </w:r>
      <w:r w:rsidRPr="00304003">
        <w:rPr>
          <w:rFonts w:ascii="Times New Roman" w:hAnsi="Times New Roman"/>
          <w:b w:val="0"/>
        </w:rPr>
        <w:t xml:space="preserve">BLER of polar </w:t>
      </w:r>
      <w:r w:rsidRPr="00EE0059">
        <w:rPr>
          <w:rFonts w:ascii="Times New Roman" w:hAnsi="Times New Roman"/>
          <w:b w:val="0"/>
        </w:rPr>
        <w:t xml:space="preserve">codes with </w:t>
      </w:r>
      <m:oMath>
        <m:r>
          <m:rPr>
            <m:sty m:val="bi"/>
          </m:rPr>
          <w:rPr>
            <w:rFonts w:ascii="Cambria Math" w:hAnsi="Cambria Math"/>
          </w:rPr>
          <m:t>R</m:t>
        </m:r>
        <m:r>
          <m:rPr>
            <m:sty m:val="b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1/12</m:t>
        </m:r>
        <m:r>
          <m:rPr>
            <m:sty m:val="b"/>
          </m:rPr>
          <w:rPr>
            <w:rFonts w:ascii="Cambria Math" w:hAnsi="Cambria Math"/>
          </w:rPr>
          <m:t>,</m:t>
        </m:r>
        <m:r>
          <m:rPr>
            <m:sty m:val="bi"/>
          </m:rPr>
          <w:rPr>
            <w:rFonts w:ascii="Cambria Math" w:hAnsi="Cambria Math"/>
          </w:rPr>
          <m:t>K</m:t>
        </m:r>
        <m:r>
          <m:rPr>
            <m:sty m:val="b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 w:val="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176, 184, 192, 200</m:t>
            </m:r>
          </m:e>
        </m:d>
      </m:oMath>
    </w:p>
    <w:p w14:paraId="47B21D06" w14:textId="77777777" w:rsidR="000343F0" w:rsidRPr="00695658" w:rsidRDefault="000343F0" w:rsidP="008B621E">
      <w:pPr>
        <w:overflowPunct/>
        <w:autoSpaceDE/>
        <w:autoSpaceDN/>
        <w:adjustRightInd/>
        <w:spacing w:after="0"/>
        <w:textAlignment w:val="auto"/>
        <w:rPr>
          <w:rFonts w:eastAsia="DengXian"/>
        </w:rPr>
      </w:pPr>
    </w:p>
    <w:sectPr w:rsidR="000343F0" w:rsidRPr="00695658" w:rsidSect="00B44700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F68F4" w14:textId="77777777" w:rsidR="00DC18D0" w:rsidRDefault="00DC18D0">
      <w:r>
        <w:separator/>
      </w:r>
    </w:p>
  </w:endnote>
  <w:endnote w:type="continuationSeparator" w:id="0">
    <w:p w14:paraId="60CA1C97" w14:textId="77777777" w:rsidR="00DC18D0" w:rsidRDefault="00DC1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Microsoft YaHei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4CB25" w14:textId="7664D496" w:rsidR="000D5722" w:rsidRDefault="000D5722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D2157">
      <w:t>7</w:t>
    </w:r>
    <w:r>
      <w:fldChar w:fldCharType="end"/>
    </w:r>
  </w:p>
  <w:p w14:paraId="42622089" w14:textId="77777777" w:rsidR="000D5722" w:rsidRDefault="000D572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39BF8A" w14:textId="77777777" w:rsidR="00DC18D0" w:rsidRDefault="00DC18D0">
      <w:r>
        <w:separator/>
      </w:r>
    </w:p>
  </w:footnote>
  <w:footnote w:type="continuationSeparator" w:id="0">
    <w:p w14:paraId="6EB440FB" w14:textId="77777777" w:rsidR="00DC18D0" w:rsidRDefault="00DC1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5882A5" w14:textId="77777777" w:rsidR="000D5722" w:rsidRDefault="000D572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A034C3A"/>
    <w:multiLevelType w:val="hybridMultilevel"/>
    <w:tmpl w:val="4A32E9CA"/>
    <w:lvl w:ilvl="0" w:tplc="2E7236C4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5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7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 Jang">
    <w15:presenceInfo w15:providerId="Windows Live" w15:userId="5c154674f329a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44C"/>
    <w:rsid w:val="0000197E"/>
    <w:rsid w:val="00001D91"/>
    <w:rsid w:val="0000203C"/>
    <w:rsid w:val="00002476"/>
    <w:rsid w:val="000025B6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7147"/>
    <w:rsid w:val="00007D51"/>
    <w:rsid w:val="0001018B"/>
    <w:rsid w:val="0001022A"/>
    <w:rsid w:val="00010302"/>
    <w:rsid w:val="00010749"/>
    <w:rsid w:val="000108F4"/>
    <w:rsid w:val="00010940"/>
    <w:rsid w:val="00010C10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971"/>
    <w:rsid w:val="00013A53"/>
    <w:rsid w:val="00013ACC"/>
    <w:rsid w:val="00013C1A"/>
    <w:rsid w:val="00013FC9"/>
    <w:rsid w:val="00014394"/>
    <w:rsid w:val="000143B3"/>
    <w:rsid w:val="0001493C"/>
    <w:rsid w:val="00014D4C"/>
    <w:rsid w:val="000154AF"/>
    <w:rsid w:val="0001638F"/>
    <w:rsid w:val="00016A88"/>
    <w:rsid w:val="000171C3"/>
    <w:rsid w:val="00017A13"/>
    <w:rsid w:val="00017AD0"/>
    <w:rsid w:val="00020040"/>
    <w:rsid w:val="00020134"/>
    <w:rsid w:val="0002063E"/>
    <w:rsid w:val="00020A0A"/>
    <w:rsid w:val="00020CD8"/>
    <w:rsid w:val="00021779"/>
    <w:rsid w:val="000217BB"/>
    <w:rsid w:val="000219E4"/>
    <w:rsid w:val="00022422"/>
    <w:rsid w:val="00023078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7AD"/>
    <w:rsid w:val="00031B65"/>
    <w:rsid w:val="00031C72"/>
    <w:rsid w:val="000323A3"/>
    <w:rsid w:val="00032BB1"/>
    <w:rsid w:val="00033222"/>
    <w:rsid w:val="0003327A"/>
    <w:rsid w:val="00033DF0"/>
    <w:rsid w:val="00033EC0"/>
    <w:rsid w:val="00034073"/>
    <w:rsid w:val="000343F0"/>
    <w:rsid w:val="000346A3"/>
    <w:rsid w:val="00034B98"/>
    <w:rsid w:val="00034FEA"/>
    <w:rsid w:val="0003505F"/>
    <w:rsid w:val="00035281"/>
    <w:rsid w:val="0003546D"/>
    <w:rsid w:val="000354A3"/>
    <w:rsid w:val="00035F8A"/>
    <w:rsid w:val="000376FB"/>
    <w:rsid w:val="00037C2B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4C3"/>
    <w:rsid w:val="0004259A"/>
    <w:rsid w:val="00042958"/>
    <w:rsid w:val="00042BB9"/>
    <w:rsid w:val="00043245"/>
    <w:rsid w:val="0004326D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70D8"/>
    <w:rsid w:val="00047144"/>
    <w:rsid w:val="0004746E"/>
    <w:rsid w:val="00047B77"/>
    <w:rsid w:val="00047FDD"/>
    <w:rsid w:val="00050021"/>
    <w:rsid w:val="00050074"/>
    <w:rsid w:val="000501AE"/>
    <w:rsid w:val="000503BF"/>
    <w:rsid w:val="000507D2"/>
    <w:rsid w:val="00050F01"/>
    <w:rsid w:val="000513D9"/>
    <w:rsid w:val="0005165C"/>
    <w:rsid w:val="00051668"/>
    <w:rsid w:val="00051AB8"/>
    <w:rsid w:val="00051D43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748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9A5"/>
    <w:rsid w:val="00067EC1"/>
    <w:rsid w:val="00067FE1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9D"/>
    <w:rsid w:val="000833F7"/>
    <w:rsid w:val="0008340E"/>
    <w:rsid w:val="0008354C"/>
    <w:rsid w:val="0008357E"/>
    <w:rsid w:val="00083A39"/>
    <w:rsid w:val="00083D65"/>
    <w:rsid w:val="000842B4"/>
    <w:rsid w:val="000847A0"/>
    <w:rsid w:val="000851C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1F20"/>
    <w:rsid w:val="000923F2"/>
    <w:rsid w:val="0009274D"/>
    <w:rsid w:val="000930F3"/>
    <w:rsid w:val="00093978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C"/>
    <w:rsid w:val="000A5DB3"/>
    <w:rsid w:val="000A6191"/>
    <w:rsid w:val="000A62B5"/>
    <w:rsid w:val="000A6A6E"/>
    <w:rsid w:val="000A77ED"/>
    <w:rsid w:val="000A7B44"/>
    <w:rsid w:val="000A7C57"/>
    <w:rsid w:val="000A7FF9"/>
    <w:rsid w:val="000B0013"/>
    <w:rsid w:val="000B0098"/>
    <w:rsid w:val="000B04A7"/>
    <w:rsid w:val="000B078E"/>
    <w:rsid w:val="000B0EA9"/>
    <w:rsid w:val="000B0F44"/>
    <w:rsid w:val="000B154F"/>
    <w:rsid w:val="000B15A2"/>
    <w:rsid w:val="000B1711"/>
    <w:rsid w:val="000B177E"/>
    <w:rsid w:val="000B1CB0"/>
    <w:rsid w:val="000B1EA6"/>
    <w:rsid w:val="000B2188"/>
    <w:rsid w:val="000B2A0D"/>
    <w:rsid w:val="000B2D5A"/>
    <w:rsid w:val="000B301D"/>
    <w:rsid w:val="000B3317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150A"/>
    <w:rsid w:val="000C1593"/>
    <w:rsid w:val="000C1BDD"/>
    <w:rsid w:val="000C1C83"/>
    <w:rsid w:val="000C20CE"/>
    <w:rsid w:val="000C25BB"/>
    <w:rsid w:val="000C2782"/>
    <w:rsid w:val="000C2936"/>
    <w:rsid w:val="000C3180"/>
    <w:rsid w:val="000C31C1"/>
    <w:rsid w:val="000C3674"/>
    <w:rsid w:val="000C3B46"/>
    <w:rsid w:val="000C43B4"/>
    <w:rsid w:val="000C4E35"/>
    <w:rsid w:val="000C5698"/>
    <w:rsid w:val="000C5FB1"/>
    <w:rsid w:val="000C6052"/>
    <w:rsid w:val="000C66F7"/>
    <w:rsid w:val="000C6787"/>
    <w:rsid w:val="000C6DB9"/>
    <w:rsid w:val="000C71FE"/>
    <w:rsid w:val="000C74E9"/>
    <w:rsid w:val="000C7A25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C31"/>
    <w:rsid w:val="000D5722"/>
    <w:rsid w:val="000D59B2"/>
    <w:rsid w:val="000D5A10"/>
    <w:rsid w:val="000D5BB6"/>
    <w:rsid w:val="000D5C6B"/>
    <w:rsid w:val="000D5DC0"/>
    <w:rsid w:val="000D6453"/>
    <w:rsid w:val="000D6661"/>
    <w:rsid w:val="000D6A49"/>
    <w:rsid w:val="000D6C73"/>
    <w:rsid w:val="000D6CC7"/>
    <w:rsid w:val="000D6E40"/>
    <w:rsid w:val="000D71C6"/>
    <w:rsid w:val="000D7335"/>
    <w:rsid w:val="000D742E"/>
    <w:rsid w:val="000D765D"/>
    <w:rsid w:val="000D7997"/>
    <w:rsid w:val="000D7A3D"/>
    <w:rsid w:val="000D7A70"/>
    <w:rsid w:val="000D7C90"/>
    <w:rsid w:val="000D7EC4"/>
    <w:rsid w:val="000E056E"/>
    <w:rsid w:val="000E12C7"/>
    <w:rsid w:val="000E1783"/>
    <w:rsid w:val="000E1AEF"/>
    <w:rsid w:val="000E1BF2"/>
    <w:rsid w:val="000E25CD"/>
    <w:rsid w:val="000E2DAE"/>
    <w:rsid w:val="000E338C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88F"/>
    <w:rsid w:val="000F39A9"/>
    <w:rsid w:val="000F3D5B"/>
    <w:rsid w:val="000F41AE"/>
    <w:rsid w:val="000F4857"/>
    <w:rsid w:val="000F4D65"/>
    <w:rsid w:val="000F4F36"/>
    <w:rsid w:val="000F558A"/>
    <w:rsid w:val="000F5761"/>
    <w:rsid w:val="000F59B7"/>
    <w:rsid w:val="000F66EE"/>
    <w:rsid w:val="000F688E"/>
    <w:rsid w:val="000F6EE0"/>
    <w:rsid w:val="000F7324"/>
    <w:rsid w:val="000F7356"/>
    <w:rsid w:val="000F73F5"/>
    <w:rsid w:val="000F7DC9"/>
    <w:rsid w:val="00100301"/>
    <w:rsid w:val="001004B5"/>
    <w:rsid w:val="00100F00"/>
    <w:rsid w:val="00101226"/>
    <w:rsid w:val="0010158C"/>
    <w:rsid w:val="0010166B"/>
    <w:rsid w:val="001019CE"/>
    <w:rsid w:val="00101AA1"/>
    <w:rsid w:val="00101BFB"/>
    <w:rsid w:val="00101F56"/>
    <w:rsid w:val="001022F8"/>
    <w:rsid w:val="00102698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07DDA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2405"/>
    <w:rsid w:val="00122689"/>
    <w:rsid w:val="001226DE"/>
    <w:rsid w:val="00122F56"/>
    <w:rsid w:val="00123610"/>
    <w:rsid w:val="00123D08"/>
    <w:rsid w:val="00124270"/>
    <w:rsid w:val="0012491E"/>
    <w:rsid w:val="00124CD5"/>
    <w:rsid w:val="00124DA5"/>
    <w:rsid w:val="001255AD"/>
    <w:rsid w:val="001255F3"/>
    <w:rsid w:val="0012614D"/>
    <w:rsid w:val="0012663A"/>
    <w:rsid w:val="001268C0"/>
    <w:rsid w:val="00126B76"/>
    <w:rsid w:val="00126B77"/>
    <w:rsid w:val="00127A49"/>
    <w:rsid w:val="00127C57"/>
    <w:rsid w:val="00127E09"/>
    <w:rsid w:val="001301E6"/>
    <w:rsid w:val="00130871"/>
    <w:rsid w:val="00130A7B"/>
    <w:rsid w:val="00130FFD"/>
    <w:rsid w:val="00131006"/>
    <w:rsid w:val="00131620"/>
    <w:rsid w:val="001319A4"/>
    <w:rsid w:val="00131B31"/>
    <w:rsid w:val="001323F9"/>
    <w:rsid w:val="00132981"/>
    <w:rsid w:val="00132D66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5A1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70"/>
    <w:rsid w:val="0014326A"/>
    <w:rsid w:val="0014350B"/>
    <w:rsid w:val="00143663"/>
    <w:rsid w:val="001437C9"/>
    <w:rsid w:val="001439C5"/>
    <w:rsid w:val="00143E02"/>
    <w:rsid w:val="00144219"/>
    <w:rsid w:val="001442CF"/>
    <w:rsid w:val="001447FE"/>
    <w:rsid w:val="00144E43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FC1"/>
    <w:rsid w:val="001525D8"/>
    <w:rsid w:val="0015369D"/>
    <w:rsid w:val="00153C7F"/>
    <w:rsid w:val="001540DA"/>
    <w:rsid w:val="001544B1"/>
    <w:rsid w:val="00155598"/>
    <w:rsid w:val="001556DB"/>
    <w:rsid w:val="0015581F"/>
    <w:rsid w:val="00155F90"/>
    <w:rsid w:val="00155FF0"/>
    <w:rsid w:val="0015679B"/>
    <w:rsid w:val="00156C8D"/>
    <w:rsid w:val="00156D00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298A"/>
    <w:rsid w:val="00162B56"/>
    <w:rsid w:val="001631DE"/>
    <w:rsid w:val="001633A5"/>
    <w:rsid w:val="0016392D"/>
    <w:rsid w:val="00163B89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BB"/>
    <w:rsid w:val="00171AE3"/>
    <w:rsid w:val="00171AFD"/>
    <w:rsid w:val="00171C7D"/>
    <w:rsid w:val="00171CCF"/>
    <w:rsid w:val="00171FD1"/>
    <w:rsid w:val="001722E8"/>
    <w:rsid w:val="00173168"/>
    <w:rsid w:val="00173974"/>
    <w:rsid w:val="00173B08"/>
    <w:rsid w:val="00173BF0"/>
    <w:rsid w:val="0017415E"/>
    <w:rsid w:val="001742B5"/>
    <w:rsid w:val="001744F7"/>
    <w:rsid w:val="00175978"/>
    <w:rsid w:val="001759AE"/>
    <w:rsid w:val="00175BEA"/>
    <w:rsid w:val="00175C79"/>
    <w:rsid w:val="00176204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490C"/>
    <w:rsid w:val="001852F0"/>
    <w:rsid w:val="001853DF"/>
    <w:rsid w:val="001855F6"/>
    <w:rsid w:val="0018561C"/>
    <w:rsid w:val="00185691"/>
    <w:rsid w:val="001857F2"/>
    <w:rsid w:val="00185891"/>
    <w:rsid w:val="00185915"/>
    <w:rsid w:val="00185BAB"/>
    <w:rsid w:val="00185C59"/>
    <w:rsid w:val="00186898"/>
    <w:rsid w:val="00187120"/>
    <w:rsid w:val="00187C5C"/>
    <w:rsid w:val="001900D5"/>
    <w:rsid w:val="00190485"/>
    <w:rsid w:val="0019158A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4875"/>
    <w:rsid w:val="00194A9C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DE"/>
    <w:rsid w:val="001A10F6"/>
    <w:rsid w:val="001A127D"/>
    <w:rsid w:val="001A1723"/>
    <w:rsid w:val="001A19F9"/>
    <w:rsid w:val="001A2AF1"/>
    <w:rsid w:val="001A2D94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117E"/>
    <w:rsid w:val="001B1227"/>
    <w:rsid w:val="001B12C5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7A3"/>
    <w:rsid w:val="001B78EC"/>
    <w:rsid w:val="001B7FD4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D7F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0D66"/>
    <w:rsid w:val="001E1FF4"/>
    <w:rsid w:val="001E2110"/>
    <w:rsid w:val="001E256B"/>
    <w:rsid w:val="001E25D3"/>
    <w:rsid w:val="001E2667"/>
    <w:rsid w:val="001E28ED"/>
    <w:rsid w:val="001E2927"/>
    <w:rsid w:val="001E3BBB"/>
    <w:rsid w:val="001E3E46"/>
    <w:rsid w:val="001E481E"/>
    <w:rsid w:val="001E5B36"/>
    <w:rsid w:val="001E5C61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81"/>
    <w:rsid w:val="001F0733"/>
    <w:rsid w:val="001F0943"/>
    <w:rsid w:val="001F0D5B"/>
    <w:rsid w:val="001F0DAA"/>
    <w:rsid w:val="001F1692"/>
    <w:rsid w:val="001F178F"/>
    <w:rsid w:val="001F18A8"/>
    <w:rsid w:val="001F1ADE"/>
    <w:rsid w:val="001F2401"/>
    <w:rsid w:val="001F2977"/>
    <w:rsid w:val="001F2994"/>
    <w:rsid w:val="001F2BA0"/>
    <w:rsid w:val="001F309F"/>
    <w:rsid w:val="001F30AD"/>
    <w:rsid w:val="001F3137"/>
    <w:rsid w:val="001F3170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9D3"/>
    <w:rsid w:val="00217CD9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C30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32A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61"/>
    <w:rsid w:val="002339A5"/>
    <w:rsid w:val="00233F67"/>
    <w:rsid w:val="00234034"/>
    <w:rsid w:val="002341C9"/>
    <w:rsid w:val="00234DE8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2157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456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EEE"/>
    <w:rsid w:val="00256113"/>
    <w:rsid w:val="0025644F"/>
    <w:rsid w:val="002567B2"/>
    <w:rsid w:val="00256909"/>
    <w:rsid w:val="002570D4"/>
    <w:rsid w:val="00257A51"/>
    <w:rsid w:val="00257E1D"/>
    <w:rsid w:val="0026026E"/>
    <w:rsid w:val="0026049F"/>
    <w:rsid w:val="00260D0A"/>
    <w:rsid w:val="00261765"/>
    <w:rsid w:val="00261ADF"/>
    <w:rsid w:val="00261BD5"/>
    <w:rsid w:val="002620A1"/>
    <w:rsid w:val="00262275"/>
    <w:rsid w:val="00262542"/>
    <w:rsid w:val="002625A5"/>
    <w:rsid w:val="002627DB"/>
    <w:rsid w:val="00262863"/>
    <w:rsid w:val="00262AF7"/>
    <w:rsid w:val="00262F4F"/>
    <w:rsid w:val="002630CE"/>
    <w:rsid w:val="00263237"/>
    <w:rsid w:val="002632E5"/>
    <w:rsid w:val="0026392D"/>
    <w:rsid w:val="0026408D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A16"/>
    <w:rsid w:val="00265F7F"/>
    <w:rsid w:val="002664F2"/>
    <w:rsid w:val="00266551"/>
    <w:rsid w:val="002666F1"/>
    <w:rsid w:val="0026712C"/>
    <w:rsid w:val="00267D6D"/>
    <w:rsid w:val="002706C3"/>
    <w:rsid w:val="00270719"/>
    <w:rsid w:val="00271503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519D"/>
    <w:rsid w:val="0027550B"/>
    <w:rsid w:val="00275B57"/>
    <w:rsid w:val="00275D76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15C3"/>
    <w:rsid w:val="002816CF"/>
    <w:rsid w:val="0028173C"/>
    <w:rsid w:val="00282395"/>
    <w:rsid w:val="002826DF"/>
    <w:rsid w:val="002829EF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3853"/>
    <w:rsid w:val="002A3AD9"/>
    <w:rsid w:val="002A3BB3"/>
    <w:rsid w:val="002A470A"/>
    <w:rsid w:val="002A4760"/>
    <w:rsid w:val="002A4C19"/>
    <w:rsid w:val="002A507F"/>
    <w:rsid w:val="002A528B"/>
    <w:rsid w:val="002A52B2"/>
    <w:rsid w:val="002A5DA6"/>
    <w:rsid w:val="002A6008"/>
    <w:rsid w:val="002A60D1"/>
    <w:rsid w:val="002A68C4"/>
    <w:rsid w:val="002A713A"/>
    <w:rsid w:val="002A7557"/>
    <w:rsid w:val="002A7937"/>
    <w:rsid w:val="002A7956"/>
    <w:rsid w:val="002A7CDC"/>
    <w:rsid w:val="002B0644"/>
    <w:rsid w:val="002B084A"/>
    <w:rsid w:val="002B2309"/>
    <w:rsid w:val="002B2E13"/>
    <w:rsid w:val="002B350B"/>
    <w:rsid w:val="002B3544"/>
    <w:rsid w:val="002B35A3"/>
    <w:rsid w:val="002B3AE4"/>
    <w:rsid w:val="002B3E16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6782"/>
    <w:rsid w:val="002B68A0"/>
    <w:rsid w:val="002B6BF0"/>
    <w:rsid w:val="002B6E0B"/>
    <w:rsid w:val="002B7428"/>
    <w:rsid w:val="002B7712"/>
    <w:rsid w:val="002B7782"/>
    <w:rsid w:val="002B7836"/>
    <w:rsid w:val="002C0578"/>
    <w:rsid w:val="002C1A01"/>
    <w:rsid w:val="002C1FD1"/>
    <w:rsid w:val="002C206A"/>
    <w:rsid w:val="002C234B"/>
    <w:rsid w:val="002C235A"/>
    <w:rsid w:val="002C27CF"/>
    <w:rsid w:val="002C4257"/>
    <w:rsid w:val="002C42CA"/>
    <w:rsid w:val="002C4AD9"/>
    <w:rsid w:val="002C4B2F"/>
    <w:rsid w:val="002C4D0A"/>
    <w:rsid w:val="002C4F59"/>
    <w:rsid w:val="002C5003"/>
    <w:rsid w:val="002C5567"/>
    <w:rsid w:val="002C5F02"/>
    <w:rsid w:val="002C610D"/>
    <w:rsid w:val="002C61A0"/>
    <w:rsid w:val="002C6539"/>
    <w:rsid w:val="002C6E6B"/>
    <w:rsid w:val="002C7079"/>
    <w:rsid w:val="002C7775"/>
    <w:rsid w:val="002C7824"/>
    <w:rsid w:val="002C7893"/>
    <w:rsid w:val="002C7A0C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4BE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80C"/>
    <w:rsid w:val="002F4B44"/>
    <w:rsid w:val="002F5FA0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B2F"/>
    <w:rsid w:val="0030363F"/>
    <w:rsid w:val="003036E9"/>
    <w:rsid w:val="00304003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123"/>
    <w:rsid w:val="00306465"/>
    <w:rsid w:val="003065FC"/>
    <w:rsid w:val="003069CA"/>
    <w:rsid w:val="00306C44"/>
    <w:rsid w:val="0030735F"/>
    <w:rsid w:val="003073B9"/>
    <w:rsid w:val="003074EF"/>
    <w:rsid w:val="00307765"/>
    <w:rsid w:val="003079F4"/>
    <w:rsid w:val="00307C1E"/>
    <w:rsid w:val="00307EBB"/>
    <w:rsid w:val="00310A7B"/>
    <w:rsid w:val="00310F2D"/>
    <w:rsid w:val="00311229"/>
    <w:rsid w:val="003112BB"/>
    <w:rsid w:val="00311342"/>
    <w:rsid w:val="00311490"/>
    <w:rsid w:val="00311519"/>
    <w:rsid w:val="00311944"/>
    <w:rsid w:val="00312239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6CBF"/>
    <w:rsid w:val="00316F56"/>
    <w:rsid w:val="00317128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A02"/>
    <w:rsid w:val="00321A4A"/>
    <w:rsid w:val="00321BAE"/>
    <w:rsid w:val="00321F23"/>
    <w:rsid w:val="00322476"/>
    <w:rsid w:val="00322B4D"/>
    <w:rsid w:val="00322BC6"/>
    <w:rsid w:val="003231D8"/>
    <w:rsid w:val="00323660"/>
    <w:rsid w:val="00323A33"/>
    <w:rsid w:val="003253DC"/>
    <w:rsid w:val="00325570"/>
    <w:rsid w:val="00325AA8"/>
    <w:rsid w:val="0032603B"/>
    <w:rsid w:val="00326B63"/>
    <w:rsid w:val="00326E75"/>
    <w:rsid w:val="003270FE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87D"/>
    <w:rsid w:val="003329E4"/>
    <w:rsid w:val="0033341D"/>
    <w:rsid w:val="00333448"/>
    <w:rsid w:val="0033385B"/>
    <w:rsid w:val="00333C57"/>
    <w:rsid w:val="0033407F"/>
    <w:rsid w:val="00334823"/>
    <w:rsid w:val="00334A33"/>
    <w:rsid w:val="00334C00"/>
    <w:rsid w:val="00334C71"/>
    <w:rsid w:val="00334E36"/>
    <w:rsid w:val="00334F3B"/>
    <w:rsid w:val="00335236"/>
    <w:rsid w:val="0033524D"/>
    <w:rsid w:val="0033527E"/>
    <w:rsid w:val="003356D7"/>
    <w:rsid w:val="003357DA"/>
    <w:rsid w:val="00335920"/>
    <w:rsid w:val="00335B42"/>
    <w:rsid w:val="00336547"/>
    <w:rsid w:val="00336C50"/>
    <w:rsid w:val="00336D09"/>
    <w:rsid w:val="00336DCE"/>
    <w:rsid w:val="003376CE"/>
    <w:rsid w:val="00337748"/>
    <w:rsid w:val="003378B4"/>
    <w:rsid w:val="00337F39"/>
    <w:rsid w:val="003401CB"/>
    <w:rsid w:val="00340227"/>
    <w:rsid w:val="0034054B"/>
    <w:rsid w:val="00340DE1"/>
    <w:rsid w:val="00340F79"/>
    <w:rsid w:val="00341DB1"/>
    <w:rsid w:val="003420FC"/>
    <w:rsid w:val="0034237D"/>
    <w:rsid w:val="003424E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707D"/>
    <w:rsid w:val="003474C8"/>
    <w:rsid w:val="00347B7E"/>
    <w:rsid w:val="003504C0"/>
    <w:rsid w:val="0035055C"/>
    <w:rsid w:val="003506A7"/>
    <w:rsid w:val="00350C19"/>
    <w:rsid w:val="00351616"/>
    <w:rsid w:val="00352227"/>
    <w:rsid w:val="0035222B"/>
    <w:rsid w:val="003523F4"/>
    <w:rsid w:val="00353971"/>
    <w:rsid w:val="00353979"/>
    <w:rsid w:val="00353D2B"/>
    <w:rsid w:val="00354C81"/>
    <w:rsid w:val="00355D31"/>
    <w:rsid w:val="00360794"/>
    <w:rsid w:val="00360EB1"/>
    <w:rsid w:val="003611A0"/>
    <w:rsid w:val="00361257"/>
    <w:rsid w:val="00361672"/>
    <w:rsid w:val="0036181A"/>
    <w:rsid w:val="00361F6B"/>
    <w:rsid w:val="00362EEE"/>
    <w:rsid w:val="003638A9"/>
    <w:rsid w:val="003638CF"/>
    <w:rsid w:val="0036393C"/>
    <w:rsid w:val="00363B0F"/>
    <w:rsid w:val="00363F0E"/>
    <w:rsid w:val="003643BF"/>
    <w:rsid w:val="00365295"/>
    <w:rsid w:val="003659CC"/>
    <w:rsid w:val="00365A43"/>
    <w:rsid w:val="00365AA9"/>
    <w:rsid w:val="00365BC7"/>
    <w:rsid w:val="003661A9"/>
    <w:rsid w:val="003661E0"/>
    <w:rsid w:val="003662E3"/>
    <w:rsid w:val="00366632"/>
    <w:rsid w:val="003668B9"/>
    <w:rsid w:val="003669CB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1943"/>
    <w:rsid w:val="00371B35"/>
    <w:rsid w:val="00372700"/>
    <w:rsid w:val="00372A85"/>
    <w:rsid w:val="00372D0F"/>
    <w:rsid w:val="00372D66"/>
    <w:rsid w:val="00373225"/>
    <w:rsid w:val="0037322D"/>
    <w:rsid w:val="003748EE"/>
    <w:rsid w:val="003752EF"/>
    <w:rsid w:val="003759F0"/>
    <w:rsid w:val="00375AFC"/>
    <w:rsid w:val="00376035"/>
    <w:rsid w:val="0037690F"/>
    <w:rsid w:val="003770A7"/>
    <w:rsid w:val="003772AC"/>
    <w:rsid w:val="00377416"/>
    <w:rsid w:val="003776B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618"/>
    <w:rsid w:val="00383983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5C57"/>
    <w:rsid w:val="00386290"/>
    <w:rsid w:val="003862A3"/>
    <w:rsid w:val="00386DB6"/>
    <w:rsid w:val="003877EE"/>
    <w:rsid w:val="00390574"/>
    <w:rsid w:val="00390910"/>
    <w:rsid w:val="00390942"/>
    <w:rsid w:val="00390C20"/>
    <w:rsid w:val="0039151F"/>
    <w:rsid w:val="003918F0"/>
    <w:rsid w:val="00391AE3"/>
    <w:rsid w:val="00391EDF"/>
    <w:rsid w:val="00392D47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FE8"/>
    <w:rsid w:val="003970F6"/>
    <w:rsid w:val="003978F3"/>
    <w:rsid w:val="00397E56"/>
    <w:rsid w:val="003A0035"/>
    <w:rsid w:val="003A019E"/>
    <w:rsid w:val="003A028C"/>
    <w:rsid w:val="003A0650"/>
    <w:rsid w:val="003A07F2"/>
    <w:rsid w:val="003A0C3E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B6B"/>
    <w:rsid w:val="003B1BD5"/>
    <w:rsid w:val="003B2954"/>
    <w:rsid w:val="003B2985"/>
    <w:rsid w:val="003B2A06"/>
    <w:rsid w:val="003B2AC0"/>
    <w:rsid w:val="003B2B4A"/>
    <w:rsid w:val="003B2CE8"/>
    <w:rsid w:val="003B3FC0"/>
    <w:rsid w:val="003B4014"/>
    <w:rsid w:val="003B4B2C"/>
    <w:rsid w:val="003B4CF1"/>
    <w:rsid w:val="003B5273"/>
    <w:rsid w:val="003B54F4"/>
    <w:rsid w:val="003B5A8D"/>
    <w:rsid w:val="003B61C6"/>
    <w:rsid w:val="003B6658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45D5"/>
    <w:rsid w:val="003C46D5"/>
    <w:rsid w:val="003C4910"/>
    <w:rsid w:val="003C5541"/>
    <w:rsid w:val="003C600E"/>
    <w:rsid w:val="003C614D"/>
    <w:rsid w:val="003C65AC"/>
    <w:rsid w:val="003C6934"/>
    <w:rsid w:val="003C6EAA"/>
    <w:rsid w:val="003C759B"/>
    <w:rsid w:val="003C7A9B"/>
    <w:rsid w:val="003C7D3E"/>
    <w:rsid w:val="003D04CB"/>
    <w:rsid w:val="003D091E"/>
    <w:rsid w:val="003D0BDA"/>
    <w:rsid w:val="003D0C06"/>
    <w:rsid w:val="003D0E03"/>
    <w:rsid w:val="003D1335"/>
    <w:rsid w:val="003D20B6"/>
    <w:rsid w:val="003D26F1"/>
    <w:rsid w:val="003D28F0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7057"/>
    <w:rsid w:val="003D70D7"/>
    <w:rsid w:val="003D716E"/>
    <w:rsid w:val="003E03B4"/>
    <w:rsid w:val="003E07E3"/>
    <w:rsid w:val="003E1750"/>
    <w:rsid w:val="003E1A21"/>
    <w:rsid w:val="003E1CE4"/>
    <w:rsid w:val="003E1FCB"/>
    <w:rsid w:val="003E225B"/>
    <w:rsid w:val="003E2B31"/>
    <w:rsid w:val="003E2C49"/>
    <w:rsid w:val="003E2E24"/>
    <w:rsid w:val="003E2ECF"/>
    <w:rsid w:val="003E3003"/>
    <w:rsid w:val="003E3256"/>
    <w:rsid w:val="003E32CC"/>
    <w:rsid w:val="003E3875"/>
    <w:rsid w:val="003E38C1"/>
    <w:rsid w:val="003E3EBD"/>
    <w:rsid w:val="003E41E3"/>
    <w:rsid w:val="003E436E"/>
    <w:rsid w:val="003E5156"/>
    <w:rsid w:val="003E550A"/>
    <w:rsid w:val="003E583B"/>
    <w:rsid w:val="003E5E1B"/>
    <w:rsid w:val="003E62AA"/>
    <w:rsid w:val="003E6879"/>
    <w:rsid w:val="003E718C"/>
    <w:rsid w:val="003E76D0"/>
    <w:rsid w:val="003E76FE"/>
    <w:rsid w:val="003E78C2"/>
    <w:rsid w:val="003E7BF3"/>
    <w:rsid w:val="003F022E"/>
    <w:rsid w:val="003F0DD0"/>
    <w:rsid w:val="003F0F49"/>
    <w:rsid w:val="003F1123"/>
    <w:rsid w:val="003F1678"/>
    <w:rsid w:val="003F1A36"/>
    <w:rsid w:val="003F1AC7"/>
    <w:rsid w:val="003F1DEB"/>
    <w:rsid w:val="003F24EB"/>
    <w:rsid w:val="003F2709"/>
    <w:rsid w:val="003F2907"/>
    <w:rsid w:val="003F2A1D"/>
    <w:rsid w:val="003F2BB8"/>
    <w:rsid w:val="003F2F17"/>
    <w:rsid w:val="003F3068"/>
    <w:rsid w:val="003F34E4"/>
    <w:rsid w:val="003F373F"/>
    <w:rsid w:val="003F3B10"/>
    <w:rsid w:val="003F43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3F7F4E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16B"/>
    <w:rsid w:val="0040750D"/>
    <w:rsid w:val="00407612"/>
    <w:rsid w:val="004076BB"/>
    <w:rsid w:val="00410244"/>
    <w:rsid w:val="00410473"/>
    <w:rsid w:val="00410502"/>
    <w:rsid w:val="00410A44"/>
    <w:rsid w:val="00410BBE"/>
    <w:rsid w:val="004113C5"/>
    <w:rsid w:val="00411C38"/>
    <w:rsid w:val="004122FA"/>
    <w:rsid w:val="00412575"/>
    <w:rsid w:val="004128C8"/>
    <w:rsid w:val="00412B5D"/>
    <w:rsid w:val="00412B62"/>
    <w:rsid w:val="00412E43"/>
    <w:rsid w:val="00412EA7"/>
    <w:rsid w:val="00413365"/>
    <w:rsid w:val="004136D4"/>
    <w:rsid w:val="0041375F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62D"/>
    <w:rsid w:val="00421E92"/>
    <w:rsid w:val="00421F1D"/>
    <w:rsid w:val="00422346"/>
    <w:rsid w:val="00422B42"/>
    <w:rsid w:val="00422C02"/>
    <w:rsid w:val="004231A4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664"/>
    <w:rsid w:val="0043174C"/>
    <w:rsid w:val="004319BA"/>
    <w:rsid w:val="00431F5C"/>
    <w:rsid w:val="00432ADA"/>
    <w:rsid w:val="00432FA4"/>
    <w:rsid w:val="00433D90"/>
    <w:rsid w:val="004340C7"/>
    <w:rsid w:val="00434ACF"/>
    <w:rsid w:val="004351D3"/>
    <w:rsid w:val="00436008"/>
    <w:rsid w:val="004364CD"/>
    <w:rsid w:val="00436506"/>
    <w:rsid w:val="00436998"/>
    <w:rsid w:val="00436A5A"/>
    <w:rsid w:val="00436FC6"/>
    <w:rsid w:val="00440045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944"/>
    <w:rsid w:val="00443AC1"/>
    <w:rsid w:val="00443F44"/>
    <w:rsid w:val="0044419D"/>
    <w:rsid w:val="0044467A"/>
    <w:rsid w:val="00444871"/>
    <w:rsid w:val="00445427"/>
    <w:rsid w:val="004459D0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710"/>
    <w:rsid w:val="00447937"/>
    <w:rsid w:val="00447E49"/>
    <w:rsid w:val="00450074"/>
    <w:rsid w:val="0045034C"/>
    <w:rsid w:val="004505BE"/>
    <w:rsid w:val="00450669"/>
    <w:rsid w:val="00450F82"/>
    <w:rsid w:val="004513A3"/>
    <w:rsid w:val="004518C6"/>
    <w:rsid w:val="00451A3E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C3F"/>
    <w:rsid w:val="00455074"/>
    <w:rsid w:val="00455B6A"/>
    <w:rsid w:val="00456328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F08"/>
    <w:rsid w:val="00461131"/>
    <w:rsid w:val="004617B6"/>
    <w:rsid w:val="004617FA"/>
    <w:rsid w:val="004618CC"/>
    <w:rsid w:val="00461F2E"/>
    <w:rsid w:val="00462561"/>
    <w:rsid w:val="00462963"/>
    <w:rsid w:val="00462B1E"/>
    <w:rsid w:val="00462BE0"/>
    <w:rsid w:val="00462CA4"/>
    <w:rsid w:val="00462DE7"/>
    <w:rsid w:val="00462EEE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7D6"/>
    <w:rsid w:val="00466993"/>
    <w:rsid w:val="00466AE0"/>
    <w:rsid w:val="00466DE8"/>
    <w:rsid w:val="004671B9"/>
    <w:rsid w:val="004674E3"/>
    <w:rsid w:val="00467852"/>
    <w:rsid w:val="00467BEA"/>
    <w:rsid w:val="00467D34"/>
    <w:rsid w:val="00470396"/>
    <w:rsid w:val="004713D7"/>
    <w:rsid w:val="00472CF7"/>
    <w:rsid w:val="0047343C"/>
    <w:rsid w:val="00473B90"/>
    <w:rsid w:val="00473E11"/>
    <w:rsid w:val="0047406F"/>
    <w:rsid w:val="004743DB"/>
    <w:rsid w:val="00474437"/>
    <w:rsid w:val="004749D6"/>
    <w:rsid w:val="00474C75"/>
    <w:rsid w:val="004752E7"/>
    <w:rsid w:val="0047579A"/>
    <w:rsid w:val="00475941"/>
    <w:rsid w:val="004766E6"/>
    <w:rsid w:val="004768AA"/>
    <w:rsid w:val="00476B27"/>
    <w:rsid w:val="00476FBB"/>
    <w:rsid w:val="00477232"/>
    <w:rsid w:val="004773F5"/>
    <w:rsid w:val="00477DCB"/>
    <w:rsid w:val="00480161"/>
    <w:rsid w:val="00480270"/>
    <w:rsid w:val="00480533"/>
    <w:rsid w:val="004808E8"/>
    <w:rsid w:val="0048140F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20"/>
    <w:rsid w:val="00483BC0"/>
    <w:rsid w:val="00483EE1"/>
    <w:rsid w:val="00483F21"/>
    <w:rsid w:val="00483F28"/>
    <w:rsid w:val="00484465"/>
    <w:rsid w:val="00484828"/>
    <w:rsid w:val="00484861"/>
    <w:rsid w:val="00485B4B"/>
    <w:rsid w:val="00485FBF"/>
    <w:rsid w:val="00486176"/>
    <w:rsid w:val="004861A4"/>
    <w:rsid w:val="00486341"/>
    <w:rsid w:val="00486BD3"/>
    <w:rsid w:val="00486E04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566D"/>
    <w:rsid w:val="00496330"/>
    <w:rsid w:val="00496453"/>
    <w:rsid w:val="0049650F"/>
    <w:rsid w:val="00496705"/>
    <w:rsid w:val="004968D9"/>
    <w:rsid w:val="00496F5C"/>
    <w:rsid w:val="00496F9C"/>
    <w:rsid w:val="00497277"/>
    <w:rsid w:val="00497389"/>
    <w:rsid w:val="00497834"/>
    <w:rsid w:val="00497852"/>
    <w:rsid w:val="00497C43"/>
    <w:rsid w:val="004A0433"/>
    <w:rsid w:val="004A05EA"/>
    <w:rsid w:val="004A0B15"/>
    <w:rsid w:val="004A0CEB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8A2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101"/>
    <w:rsid w:val="004B4276"/>
    <w:rsid w:val="004B4E73"/>
    <w:rsid w:val="004B5E42"/>
    <w:rsid w:val="004B6010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B8C"/>
    <w:rsid w:val="004D02F6"/>
    <w:rsid w:val="004D0365"/>
    <w:rsid w:val="004D0400"/>
    <w:rsid w:val="004D1C5F"/>
    <w:rsid w:val="004D26FC"/>
    <w:rsid w:val="004D2C51"/>
    <w:rsid w:val="004D2FAA"/>
    <w:rsid w:val="004D357A"/>
    <w:rsid w:val="004D39CF"/>
    <w:rsid w:val="004D3BBC"/>
    <w:rsid w:val="004D3FFE"/>
    <w:rsid w:val="004D50B9"/>
    <w:rsid w:val="004D54B3"/>
    <w:rsid w:val="004D5646"/>
    <w:rsid w:val="004D5C14"/>
    <w:rsid w:val="004D63B9"/>
    <w:rsid w:val="004D63EB"/>
    <w:rsid w:val="004D6BE9"/>
    <w:rsid w:val="004D6C49"/>
    <w:rsid w:val="004D70E4"/>
    <w:rsid w:val="004D7774"/>
    <w:rsid w:val="004D7E91"/>
    <w:rsid w:val="004E0F48"/>
    <w:rsid w:val="004E12CC"/>
    <w:rsid w:val="004E1826"/>
    <w:rsid w:val="004E1C92"/>
    <w:rsid w:val="004E1F00"/>
    <w:rsid w:val="004E244C"/>
    <w:rsid w:val="004E2B56"/>
    <w:rsid w:val="004E2CAA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33BD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31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993"/>
    <w:rsid w:val="00502DBA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40D0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80D"/>
    <w:rsid w:val="00516C7A"/>
    <w:rsid w:val="00516D26"/>
    <w:rsid w:val="00517046"/>
    <w:rsid w:val="0051785C"/>
    <w:rsid w:val="0051787E"/>
    <w:rsid w:val="00517A99"/>
    <w:rsid w:val="00517E27"/>
    <w:rsid w:val="00520E1B"/>
    <w:rsid w:val="00520ECF"/>
    <w:rsid w:val="00521BCE"/>
    <w:rsid w:val="00521D27"/>
    <w:rsid w:val="00522377"/>
    <w:rsid w:val="0052268C"/>
    <w:rsid w:val="005226EF"/>
    <w:rsid w:val="0052273C"/>
    <w:rsid w:val="00523037"/>
    <w:rsid w:val="005237EB"/>
    <w:rsid w:val="00523BDA"/>
    <w:rsid w:val="00523DC6"/>
    <w:rsid w:val="00524006"/>
    <w:rsid w:val="00524277"/>
    <w:rsid w:val="005243F7"/>
    <w:rsid w:val="00524521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300F1"/>
    <w:rsid w:val="00530689"/>
    <w:rsid w:val="00530704"/>
    <w:rsid w:val="00530BBE"/>
    <w:rsid w:val="00530CA5"/>
    <w:rsid w:val="00530EC8"/>
    <w:rsid w:val="0053106F"/>
    <w:rsid w:val="00531499"/>
    <w:rsid w:val="00531D79"/>
    <w:rsid w:val="00531EB5"/>
    <w:rsid w:val="00532149"/>
    <w:rsid w:val="00532400"/>
    <w:rsid w:val="005326BC"/>
    <w:rsid w:val="00533836"/>
    <w:rsid w:val="00533EB5"/>
    <w:rsid w:val="00534091"/>
    <w:rsid w:val="00534438"/>
    <w:rsid w:val="005345BD"/>
    <w:rsid w:val="00534E17"/>
    <w:rsid w:val="00535536"/>
    <w:rsid w:val="00535F4C"/>
    <w:rsid w:val="0053608E"/>
    <w:rsid w:val="005366B8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45D"/>
    <w:rsid w:val="00543837"/>
    <w:rsid w:val="00543E95"/>
    <w:rsid w:val="00544164"/>
    <w:rsid w:val="0054425D"/>
    <w:rsid w:val="00544889"/>
    <w:rsid w:val="00545E2A"/>
    <w:rsid w:val="00545E89"/>
    <w:rsid w:val="00546272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801"/>
    <w:rsid w:val="00552D77"/>
    <w:rsid w:val="00553A1F"/>
    <w:rsid w:val="00553E1B"/>
    <w:rsid w:val="00554183"/>
    <w:rsid w:val="00554191"/>
    <w:rsid w:val="005541F3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5F0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39C"/>
    <w:rsid w:val="005737DD"/>
    <w:rsid w:val="005738E3"/>
    <w:rsid w:val="00573E9D"/>
    <w:rsid w:val="00573EEF"/>
    <w:rsid w:val="00573FA5"/>
    <w:rsid w:val="005744B2"/>
    <w:rsid w:val="0057457A"/>
    <w:rsid w:val="00574E77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680"/>
    <w:rsid w:val="00581A3C"/>
    <w:rsid w:val="00581BAA"/>
    <w:rsid w:val="00583119"/>
    <w:rsid w:val="005831F4"/>
    <w:rsid w:val="00583A6B"/>
    <w:rsid w:val="00583BB1"/>
    <w:rsid w:val="00583C58"/>
    <w:rsid w:val="00584F69"/>
    <w:rsid w:val="005858C2"/>
    <w:rsid w:val="00586229"/>
    <w:rsid w:val="0058672C"/>
    <w:rsid w:val="005867A7"/>
    <w:rsid w:val="00586F6E"/>
    <w:rsid w:val="005875D2"/>
    <w:rsid w:val="0058774D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8EE"/>
    <w:rsid w:val="00593B7A"/>
    <w:rsid w:val="005952D9"/>
    <w:rsid w:val="005953E5"/>
    <w:rsid w:val="00595574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B0F"/>
    <w:rsid w:val="005A4090"/>
    <w:rsid w:val="005A41BB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7617"/>
    <w:rsid w:val="005C7DA5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4DF7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8D8"/>
    <w:rsid w:val="005E29B6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5889"/>
    <w:rsid w:val="005E669F"/>
    <w:rsid w:val="005E7120"/>
    <w:rsid w:val="005E73DD"/>
    <w:rsid w:val="005E74DA"/>
    <w:rsid w:val="005E78FD"/>
    <w:rsid w:val="005F02F5"/>
    <w:rsid w:val="005F05F7"/>
    <w:rsid w:val="005F0AB5"/>
    <w:rsid w:val="005F0D97"/>
    <w:rsid w:val="005F0E47"/>
    <w:rsid w:val="005F1106"/>
    <w:rsid w:val="005F1197"/>
    <w:rsid w:val="005F139E"/>
    <w:rsid w:val="005F142A"/>
    <w:rsid w:val="005F151F"/>
    <w:rsid w:val="005F16B8"/>
    <w:rsid w:val="005F1B45"/>
    <w:rsid w:val="005F24BB"/>
    <w:rsid w:val="005F2973"/>
    <w:rsid w:val="005F2AFA"/>
    <w:rsid w:val="005F31B4"/>
    <w:rsid w:val="005F33DE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3063"/>
    <w:rsid w:val="0060315F"/>
    <w:rsid w:val="00603270"/>
    <w:rsid w:val="006033D1"/>
    <w:rsid w:val="006036B1"/>
    <w:rsid w:val="006036D6"/>
    <w:rsid w:val="00603A43"/>
    <w:rsid w:val="00603CDF"/>
    <w:rsid w:val="00603D03"/>
    <w:rsid w:val="00603FC9"/>
    <w:rsid w:val="00604828"/>
    <w:rsid w:val="00604DE2"/>
    <w:rsid w:val="006052BF"/>
    <w:rsid w:val="00605AC8"/>
    <w:rsid w:val="006060B9"/>
    <w:rsid w:val="00606197"/>
    <w:rsid w:val="0060621E"/>
    <w:rsid w:val="006062E6"/>
    <w:rsid w:val="00606651"/>
    <w:rsid w:val="006066F9"/>
    <w:rsid w:val="00606DBE"/>
    <w:rsid w:val="00606E48"/>
    <w:rsid w:val="006074F4"/>
    <w:rsid w:val="00607860"/>
    <w:rsid w:val="00607A84"/>
    <w:rsid w:val="00607B50"/>
    <w:rsid w:val="00607CC4"/>
    <w:rsid w:val="00610045"/>
    <w:rsid w:val="00610318"/>
    <w:rsid w:val="00610473"/>
    <w:rsid w:val="006104F3"/>
    <w:rsid w:val="00610BEE"/>
    <w:rsid w:val="00610C8E"/>
    <w:rsid w:val="00611131"/>
    <w:rsid w:val="006115E3"/>
    <w:rsid w:val="006117D9"/>
    <w:rsid w:val="00611D3F"/>
    <w:rsid w:val="00612127"/>
    <w:rsid w:val="00612243"/>
    <w:rsid w:val="006122D7"/>
    <w:rsid w:val="006122E0"/>
    <w:rsid w:val="00612509"/>
    <w:rsid w:val="00613299"/>
    <w:rsid w:val="00613434"/>
    <w:rsid w:val="006142CD"/>
    <w:rsid w:val="00614848"/>
    <w:rsid w:val="00614C69"/>
    <w:rsid w:val="00614EEB"/>
    <w:rsid w:val="00615141"/>
    <w:rsid w:val="006151BF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712E"/>
    <w:rsid w:val="006274AD"/>
    <w:rsid w:val="00630D7F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169C"/>
    <w:rsid w:val="006416CC"/>
    <w:rsid w:val="006418CA"/>
    <w:rsid w:val="00641A63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FF9"/>
    <w:rsid w:val="006452B3"/>
    <w:rsid w:val="006452DC"/>
    <w:rsid w:val="00645564"/>
    <w:rsid w:val="00645F73"/>
    <w:rsid w:val="00646120"/>
    <w:rsid w:val="006461AE"/>
    <w:rsid w:val="006464E9"/>
    <w:rsid w:val="00646A11"/>
    <w:rsid w:val="00647179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52B"/>
    <w:rsid w:val="00651673"/>
    <w:rsid w:val="00651DFA"/>
    <w:rsid w:val="00651EBC"/>
    <w:rsid w:val="00651F8A"/>
    <w:rsid w:val="006525D8"/>
    <w:rsid w:val="006531DC"/>
    <w:rsid w:val="006535B2"/>
    <w:rsid w:val="00653A37"/>
    <w:rsid w:val="00653EF5"/>
    <w:rsid w:val="006545B4"/>
    <w:rsid w:val="006545E5"/>
    <w:rsid w:val="0065481C"/>
    <w:rsid w:val="006561EF"/>
    <w:rsid w:val="0065622F"/>
    <w:rsid w:val="0065635A"/>
    <w:rsid w:val="006563D3"/>
    <w:rsid w:val="00656F11"/>
    <w:rsid w:val="00657029"/>
    <w:rsid w:val="006575E7"/>
    <w:rsid w:val="00657613"/>
    <w:rsid w:val="006607B9"/>
    <w:rsid w:val="006609EA"/>
    <w:rsid w:val="00661658"/>
    <w:rsid w:val="00661841"/>
    <w:rsid w:val="00662833"/>
    <w:rsid w:val="00662CFD"/>
    <w:rsid w:val="006634E5"/>
    <w:rsid w:val="0066367F"/>
    <w:rsid w:val="00663695"/>
    <w:rsid w:val="00663DD7"/>
    <w:rsid w:val="00663E66"/>
    <w:rsid w:val="00664677"/>
    <w:rsid w:val="006654D4"/>
    <w:rsid w:val="00666256"/>
    <w:rsid w:val="006664F8"/>
    <w:rsid w:val="0066667E"/>
    <w:rsid w:val="00666AD7"/>
    <w:rsid w:val="00667184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CF0"/>
    <w:rsid w:val="00671F8A"/>
    <w:rsid w:val="00672114"/>
    <w:rsid w:val="006722EC"/>
    <w:rsid w:val="00672779"/>
    <w:rsid w:val="0067294B"/>
    <w:rsid w:val="00672B37"/>
    <w:rsid w:val="006734C8"/>
    <w:rsid w:val="00673D0A"/>
    <w:rsid w:val="00674425"/>
    <w:rsid w:val="006750DD"/>
    <w:rsid w:val="006753C9"/>
    <w:rsid w:val="0067590D"/>
    <w:rsid w:val="006759E1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9A8"/>
    <w:rsid w:val="00682D9C"/>
    <w:rsid w:val="00683552"/>
    <w:rsid w:val="00683618"/>
    <w:rsid w:val="00683EFF"/>
    <w:rsid w:val="00683FEC"/>
    <w:rsid w:val="006841FA"/>
    <w:rsid w:val="006842AA"/>
    <w:rsid w:val="0068448B"/>
    <w:rsid w:val="00684770"/>
    <w:rsid w:val="00684A30"/>
    <w:rsid w:val="00684C8A"/>
    <w:rsid w:val="006853E1"/>
    <w:rsid w:val="00685441"/>
    <w:rsid w:val="006855E0"/>
    <w:rsid w:val="006856A3"/>
    <w:rsid w:val="006864B7"/>
    <w:rsid w:val="00686C16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B4E"/>
    <w:rsid w:val="0069312B"/>
    <w:rsid w:val="00693412"/>
    <w:rsid w:val="0069343D"/>
    <w:rsid w:val="0069376C"/>
    <w:rsid w:val="00693D92"/>
    <w:rsid w:val="00693EE6"/>
    <w:rsid w:val="006945AD"/>
    <w:rsid w:val="00695657"/>
    <w:rsid w:val="00695658"/>
    <w:rsid w:val="0069627E"/>
    <w:rsid w:val="0069654E"/>
    <w:rsid w:val="00696A09"/>
    <w:rsid w:val="00696E73"/>
    <w:rsid w:val="006979B9"/>
    <w:rsid w:val="00697F8E"/>
    <w:rsid w:val="006A0B67"/>
    <w:rsid w:val="006A0C25"/>
    <w:rsid w:val="006A0CAA"/>
    <w:rsid w:val="006A10F8"/>
    <w:rsid w:val="006A151C"/>
    <w:rsid w:val="006A1563"/>
    <w:rsid w:val="006A1B69"/>
    <w:rsid w:val="006A1CE2"/>
    <w:rsid w:val="006A1F20"/>
    <w:rsid w:val="006A200B"/>
    <w:rsid w:val="006A20D6"/>
    <w:rsid w:val="006A22C5"/>
    <w:rsid w:val="006A2481"/>
    <w:rsid w:val="006A24B7"/>
    <w:rsid w:val="006A28EA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FF6"/>
    <w:rsid w:val="006A648D"/>
    <w:rsid w:val="006A68EA"/>
    <w:rsid w:val="006A6DFC"/>
    <w:rsid w:val="006A71F0"/>
    <w:rsid w:val="006A7772"/>
    <w:rsid w:val="006A7D21"/>
    <w:rsid w:val="006B01D3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10D"/>
    <w:rsid w:val="006B23EE"/>
    <w:rsid w:val="006B247C"/>
    <w:rsid w:val="006B27BA"/>
    <w:rsid w:val="006B2C17"/>
    <w:rsid w:val="006B2FEF"/>
    <w:rsid w:val="006B34EB"/>
    <w:rsid w:val="006B36F8"/>
    <w:rsid w:val="006B4614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1931"/>
    <w:rsid w:val="006C1A40"/>
    <w:rsid w:val="006C1E65"/>
    <w:rsid w:val="006C24C1"/>
    <w:rsid w:val="006C28E4"/>
    <w:rsid w:val="006C2B0D"/>
    <w:rsid w:val="006C2E75"/>
    <w:rsid w:val="006C32F0"/>
    <w:rsid w:val="006C3B50"/>
    <w:rsid w:val="006C3EA4"/>
    <w:rsid w:val="006C3F10"/>
    <w:rsid w:val="006C4207"/>
    <w:rsid w:val="006C43F2"/>
    <w:rsid w:val="006C4613"/>
    <w:rsid w:val="006C5CDA"/>
    <w:rsid w:val="006C5D36"/>
    <w:rsid w:val="006C64F8"/>
    <w:rsid w:val="006C66FE"/>
    <w:rsid w:val="006C67DB"/>
    <w:rsid w:val="006C79FD"/>
    <w:rsid w:val="006C7AAD"/>
    <w:rsid w:val="006D056E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357"/>
    <w:rsid w:val="006D641C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8E6"/>
    <w:rsid w:val="006E39F6"/>
    <w:rsid w:val="006E3AB8"/>
    <w:rsid w:val="006E3ADB"/>
    <w:rsid w:val="006E3D19"/>
    <w:rsid w:val="006E3F64"/>
    <w:rsid w:val="006E3FEF"/>
    <w:rsid w:val="006E4228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FF8"/>
    <w:rsid w:val="006E7358"/>
    <w:rsid w:val="006E7B4D"/>
    <w:rsid w:val="006F05FC"/>
    <w:rsid w:val="006F1295"/>
    <w:rsid w:val="006F1425"/>
    <w:rsid w:val="006F159B"/>
    <w:rsid w:val="006F15D5"/>
    <w:rsid w:val="006F1F00"/>
    <w:rsid w:val="006F223A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0E9"/>
    <w:rsid w:val="006F44AB"/>
    <w:rsid w:val="006F4604"/>
    <w:rsid w:val="006F48B3"/>
    <w:rsid w:val="006F4C50"/>
    <w:rsid w:val="006F4DE3"/>
    <w:rsid w:val="006F513D"/>
    <w:rsid w:val="006F5388"/>
    <w:rsid w:val="006F573F"/>
    <w:rsid w:val="006F6776"/>
    <w:rsid w:val="006F690B"/>
    <w:rsid w:val="006F6B81"/>
    <w:rsid w:val="006F764A"/>
    <w:rsid w:val="006F7919"/>
    <w:rsid w:val="00700322"/>
    <w:rsid w:val="00700FB9"/>
    <w:rsid w:val="00701377"/>
    <w:rsid w:val="0070144D"/>
    <w:rsid w:val="007016EA"/>
    <w:rsid w:val="00702655"/>
    <w:rsid w:val="00702E9C"/>
    <w:rsid w:val="00702FD9"/>
    <w:rsid w:val="007038CD"/>
    <w:rsid w:val="00703DC5"/>
    <w:rsid w:val="00703E7A"/>
    <w:rsid w:val="0070447C"/>
    <w:rsid w:val="007045A5"/>
    <w:rsid w:val="00704B8C"/>
    <w:rsid w:val="00704C02"/>
    <w:rsid w:val="00704D8E"/>
    <w:rsid w:val="00705436"/>
    <w:rsid w:val="00705531"/>
    <w:rsid w:val="00705542"/>
    <w:rsid w:val="0070584A"/>
    <w:rsid w:val="007058BD"/>
    <w:rsid w:val="00705967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289"/>
    <w:rsid w:val="00712420"/>
    <w:rsid w:val="007128E9"/>
    <w:rsid w:val="00712AAB"/>
    <w:rsid w:val="00712D9B"/>
    <w:rsid w:val="00713016"/>
    <w:rsid w:val="00713352"/>
    <w:rsid w:val="00713380"/>
    <w:rsid w:val="00713897"/>
    <w:rsid w:val="00713E6F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6944"/>
    <w:rsid w:val="00717B6A"/>
    <w:rsid w:val="00720801"/>
    <w:rsid w:val="00720825"/>
    <w:rsid w:val="00720AD8"/>
    <w:rsid w:val="00720C23"/>
    <w:rsid w:val="00721A4D"/>
    <w:rsid w:val="00721B34"/>
    <w:rsid w:val="00721B3E"/>
    <w:rsid w:val="00721B69"/>
    <w:rsid w:val="00721C95"/>
    <w:rsid w:val="007220FD"/>
    <w:rsid w:val="007225B0"/>
    <w:rsid w:val="00722817"/>
    <w:rsid w:val="0072285A"/>
    <w:rsid w:val="00722F16"/>
    <w:rsid w:val="0072336E"/>
    <w:rsid w:val="007241EB"/>
    <w:rsid w:val="0072424C"/>
    <w:rsid w:val="0072530E"/>
    <w:rsid w:val="00725E7B"/>
    <w:rsid w:val="00725FA5"/>
    <w:rsid w:val="00726595"/>
    <w:rsid w:val="00727676"/>
    <w:rsid w:val="00730006"/>
    <w:rsid w:val="00730278"/>
    <w:rsid w:val="007302B7"/>
    <w:rsid w:val="0073064F"/>
    <w:rsid w:val="00730C51"/>
    <w:rsid w:val="00731BF8"/>
    <w:rsid w:val="00732DB9"/>
    <w:rsid w:val="00732DE4"/>
    <w:rsid w:val="00733382"/>
    <w:rsid w:val="00733411"/>
    <w:rsid w:val="00733B70"/>
    <w:rsid w:val="0073456B"/>
    <w:rsid w:val="00734905"/>
    <w:rsid w:val="00734B16"/>
    <w:rsid w:val="00734E11"/>
    <w:rsid w:val="007352B1"/>
    <w:rsid w:val="0073532E"/>
    <w:rsid w:val="00735731"/>
    <w:rsid w:val="00735809"/>
    <w:rsid w:val="00735ECE"/>
    <w:rsid w:val="0073656E"/>
    <w:rsid w:val="00737391"/>
    <w:rsid w:val="00737481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E3A"/>
    <w:rsid w:val="007462AC"/>
    <w:rsid w:val="007464E2"/>
    <w:rsid w:val="00746A71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B1B"/>
    <w:rsid w:val="00752CD5"/>
    <w:rsid w:val="00752D61"/>
    <w:rsid w:val="00752EB7"/>
    <w:rsid w:val="007535F1"/>
    <w:rsid w:val="0075367C"/>
    <w:rsid w:val="007539DB"/>
    <w:rsid w:val="00753E53"/>
    <w:rsid w:val="00753F8E"/>
    <w:rsid w:val="007544C5"/>
    <w:rsid w:val="00754687"/>
    <w:rsid w:val="007554D6"/>
    <w:rsid w:val="007554E1"/>
    <w:rsid w:val="007556CE"/>
    <w:rsid w:val="007556E2"/>
    <w:rsid w:val="00755C09"/>
    <w:rsid w:val="00755DC8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797"/>
    <w:rsid w:val="00765826"/>
    <w:rsid w:val="00765E21"/>
    <w:rsid w:val="007663C6"/>
    <w:rsid w:val="0076648E"/>
    <w:rsid w:val="007664B5"/>
    <w:rsid w:val="00766851"/>
    <w:rsid w:val="00766E45"/>
    <w:rsid w:val="00766F28"/>
    <w:rsid w:val="0076713C"/>
    <w:rsid w:val="00767424"/>
    <w:rsid w:val="00767494"/>
    <w:rsid w:val="007674A3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36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A02F4"/>
    <w:rsid w:val="007A0A24"/>
    <w:rsid w:val="007A1529"/>
    <w:rsid w:val="007A1678"/>
    <w:rsid w:val="007A183F"/>
    <w:rsid w:val="007A1BE7"/>
    <w:rsid w:val="007A1C7C"/>
    <w:rsid w:val="007A2DA4"/>
    <w:rsid w:val="007A32D2"/>
    <w:rsid w:val="007A38BB"/>
    <w:rsid w:val="007A3933"/>
    <w:rsid w:val="007A3F65"/>
    <w:rsid w:val="007A417D"/>
    <w:rsid w:val="007A41C6"/>
    <w:rsid w:val="007A420E"/>
    <w:rsid w:val="007A44B3"/>
    <w:rsid w:val="007A4557"/>
    <w:rsid w:val="007A486F"/>
    <w:rsid w:val="007A4E16"/>
    <w:rsid w:val="007A4E4E"/>
    <w:rsid w:val="007A52C2"/>
    <w:rsid w:val="007A53F5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9A5"/>
    <w:rsid w:val="007B19BC"/>
    <w:rsid w:val="007B2690"/>
    <w:rsid w:val="007B3197"/>
    <w:rsid w:val="007B40DA"/>
    <w:rsid w:val="007B4205"/>
    <w:rsid w:val="007B486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692"/>
    <w:rsid w:val="007C1B34"/>
    <w:rsid w:val="007C1C38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E97"/>
    <w:rsid w:val="007C7625"/>
    <w:rsid w:val="007C7A26"/>
    <w:rsid w:val="007D0C1A"/>
    <w:rsid w:val="007D0E13"/>
    <w:rsid w:val="007D123C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59E0"/>
    <w:rsid w:val="007D67DE"/>
    <w:rsid w:val="007D6B65"/>
    <w:rsid w:val="007D6DBE"/>
    <w:rsid w:val="007D70D5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41C8"/>
    <w:rsid w:val="007E44BA"/>
    <w:rsid w:val="007E46E8"/>
    <w:rsid w:val="007E4965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1D17"/>
    <w:rsid w:val="00802059"/>
    <w:rsid w:val="008021DF"/>
    <w:rsid w:val="00802408"/>
    <w:rsid w:val="008025FD"/>
    <w:rsid w:val="0080262F"/>
    <w:rsid w:val="0080272A"/>
    <w:rsid w:val="00803705"/>
    <w:rsid w:val="008037D8"/>
    <w:rsid w:val="008041ED"/>
    <w:rsid w:val="00804495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3DB"/>
    <w:rsid w:val="00816811"/>
    <w:rsid w:val="00816A09"/>
    <w:rsid w:val="00816B63"/>
    <w:rsid w:val="0081717F"/>
    <w:rsid w:val="00817E79"/>
    <w:rsid w:val="00820F9B"/>
    <w:rsid w:val="00821004"/>
    <w:rsid w:val="00821A97"/>
    <w:rsid w:val="00822026"/>
    <w:rsid w:val="00822705"/>
    <w:rsid w:val="00822C84"/>
    <w:rsid w:val="00822F44"/>
    <w:rsid w:val="0082356D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75C"/>
    <w:rsid w:val="00826822"/>
    <w:rsid w:val="008271CD"/>
    <w:rsid w:val="00827E8F"/>
    <w:rsid w:val="00827EEF"/>
    <w:rsid w:val="00830A17"/>
    <w:rsid w:val="00830A57"/>
    <w:rsid w:val="00830D89"/>
    <w:rsid w:val="00831108"/>
    <w:rsid w:val="008314E9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5D0A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46E"/>
    <w:rsid w:val="0084151C"/>
    <w:rsid w:val="008416C1"/>
    <w:rsid w:val="00842131"/>
    <w:rsid w:val="008421F2"/>
    <w:rsid w:val="0084267F"/>
    <w:rsid w:val="008426FF"/>
    <w:rsid w:val="00842A4A"/>
    <w:rsid w:val="0084302E"/>
    <w:rsid w:val="008430B1"/>
    <w:rsid w:val="00843271"/>
    <w:rsid w:val="00843404"/>
    <w:rsid w:val="008434C5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3AF"/>
    <w:rsid w:val="00847C36"/>
    <w:rsid w:val="00847CC0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B63"/>
    <w:rsid w:val="00853EFE"/>
    <w:rsid w:val="0085452C"/>
    <w:rsid w:val="008551BC"/>
    <w:rsid w:val="00855464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DA0"/>
    <w:rsid w:val="00860F21"/>
    <w:rsid w:val="00861484"/>
    <w:rsid w:val="008614A4"/>
    <w:rsid w:val="00861647"/>
    <w:rsid w:val="008618EE"/>
    <w:rsid w:val="00862398"/>
    <w:rsid w:val="00862AF0"/>
    <w:rsid w:val="0086308D"/>
    <w:rsid w:val="00863E30"/>
    <w:rsid w:val="00864368"/>
    <w:rsid w:val="00864C87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2219"/>
    <w:rsid w:val="00872C55"/>
    <w:rsid w:val="00872D26"/>
    <w:rsid w:val="00873052"/>
    <w:rsid w:val="008734D3"/>
    <w:rsid w:val="00874265"/>
    <w:rsid w:val="00874C32"/>
    <w:rsid w:val="00874DC6"/>
    <w:rsid w:val="00875415"/>
    <w:rsid w:val="008760D2"/>
    <w:rsid w:val="00876552"/>
    <w:rsid w:val="008765DA"/>
    <w:rsid w:val="00876883"/>
    <w:rsid w:val="00876B2B"/>
    <w:rsid w:val="00876D5D"/>
    <w:rsid w:val="00876D6F"/>
    <w:rsid w:val="0087738B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828"/>
    <w:rsid w:val="00892AC6"/>
    <w:rsid w:val="00892C45"/>
    <w:rsid w:val="00892DC7"/>
    <w:rsid w:val="00892F5F"/>
    <w:rsid w:val="00892F66"/>
    <w:rsid w:val="0089367E"/>
    <w:rsid w:val="00893873"/>
    <w:rsid w:val="00893A40"/>
    <w:rsid w:val="00893BD7"/>
    <w:rsid w:val="00893C0F"/>
    <w:rsid w:val="00895199"/>
    <w:rsid w:val="008953CE"/>
    <w:rsid w:val="00895CAD"/>
    <w:rsid w:val="00896485"/>
    <w:rsid w:val="00896F83"/>
    <w:rsid w:val="00897133"/>
    <w:rsid w:val="00897430"/>
    <w:rsid w:val="008975CD"/>
    <w:rsid w:val="00897A36"/>
    <w:rsid w:val="00897B1C"/>
    <w:rsid w:val="00897D2C"/>
    <w:rsid w:val="008A017B"/>
    <w:rsid w:val="008A0413"/>
    <w:rsid w:val="008A049D"/>
    <w:rsid w:val="008A07CC"/>
    <w:rsid w:val="008A1197"/>
    <w:rsid w:val="008A11A7"/>
    <w:rsid w:val="008A15B5"/>
    <w:rsid w:val="008A1ABF"/>
    <w:rsid w:val="008A1C34"/>
    <w:rsid w:val="008A1EEA"/>
    <w:rsid w:val="008A227E"/>
    <w:rsid w:val="008A2706"/>
    <w:rsid w:val="008A2FDA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621E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C9F"/>
    <w:rsid w:val="008C601A"/>
    <w:rsid w:val="008C6032"/>
    <w:rsid w:val="008C664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EB9"/>
    <w:rsid w:val="008D6CDF"/>
    <w:rsid w:val="008D720A"/>
    <w:rsid w:val="008D7B25"/>
    <w:rsid w:val="008D7D9A"/>
    <w:rsid w:val="008E01D1"/>
    <w:rsid w:val="008E1B21"/>
    <w:rsid w:val="008E1C34"/>
    <w:rsid w:val="008E1F66"/>
    <w:rsid w:val="008E214F"/>
    <w:rsid w:val="008E2209"/>
    <w:rsid w:val="008E2B60"/>
    <w:rsid w:val="008E30F8"/>
    <w:rsid w:val="008E335B"/>
    <w:rsid w:val="008E3421"/>
    <w:rsid w:val="008E36C0"/>
    <w:rsid w:val="008E46AE"/>
    <w:rsid w:val="008E478D"/>
    <w:rsid w:val="008E48A5"/>
    <w:rsid w:val="008E4CD0"/>
    <w:rsid w:val="008E56F7"/>
    <w:rsid w:val="008E57CA"/>
    <w:rsid w:val="008E5967"/>
    <w:rsid w:val="008E5D24"/>
    <w:rsid w:val="008E6284"/>
    <w:rsid w:val="008E67CB"/>
    <w:rsid w:val="008E691E"/>
    <w:rsid w:val="008E69F9"/>
    <w:rsid w:val="008E6C08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BEE"/>
    <w:rsid w:val="008F2E64"/>
    <w:rsid w:val="008F3C91"/>
    <w:rsid w:val="008F486B"/>
    <w:rsid w:val="008F4FF3"/>
    <w:rsid w:val="008F5541"/>
    <w:rsid w:val="008F58CB"/>
    <w:rsid w:val="008F6422"/>
    <w:rsid w:val="008F6580"/>
    <w:rsid w:val="008F6758"/>
    <w:rsid w:val="008F71D4"/>
    <w:rsid w:val="008F77EE"/>
    <w:rsid w:val="008F7B19"/>
    <w:rsid w:val="009009F1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50D6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AA"/>
    <w:rsid w:val="009107CF"/>
    <w:rsid w:val="009109A9"/>
    <w:rsid w:val="00910B26"/>
    <w:rsid w:val="0091169F"/>
    <w:rsid w:val="00911A37"/>
    <w:rsid w:val="00912B95"/>
    <w:rsid w:val="009131E1"/>
    <w:rsid w:val="0091333A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1082"/>
    <w:rsid w:val="00921282"/>
    <w:rsid w:val="00921A26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57B7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F5C"/>
    <w:rsid w:val="00931B63"/>
    <w:rsid w:val="009325C1"/>
    <w:rsid w:val="00932A57"/>
    <w:rsid w:val="00933506"/>
    <w:rsid w:val="00933A36"/>
    <w:rsid w:val="00935048"/>
    <w:rsid w:val="00935462"/>
    <w:rsid w:val="009354BD"/>
    <w:rsid w:val="0093555E"/>
    <w:rsid w:val="00935591"/>
    <w:rsid w:val="00935595"/>
    <w:rsid w:val="00935949"/>
    <w:rsid w:val="00936049"/>
    <w:rsid w:val="00936C6A"/>
    <w:rsid w:val="009370C1"/>
    <w:rsid w:val="009370F6"/>
    <w:rsid w:val="0093718A"/>
    <w:rsid w:val="00937B3F"/>
    <w:rsid w:val="00940966"/>
    <w:rsid w:val="00940C3E"/>
    <w:rsid w:val="009415F1"/>
    <w:rsid w:val="009422BB"/>
    <w:rsid w:val="009422C1"/>
    <w:rsid w:val="009424FF"/>
    <w:rsid w:val="009425BB"/>
    <w:rsid w:val="00942C95"/>
    <w:rsid w:val="00942CD9"/>
    <w:rsid w:val="00942EC9"/>
    <w:rsid w:val="00942ED3"/>
    <w:rsid w:val="00942F41"/>
    <w:rsid w:val="00942F5D"/>
    <w:rsid w:val="00943734"/>
    <w:rsid w:val="00943896"/>
    <w:rsid w:val="009438E1"/>
    <w:rsid w:val="00943A9F"/>
    <w:rsid w:val="00944452"/>
    <w:rsid w:val="009449F1"/>
    <w:rsid w:val="00944E06"/>
    <w:rsid w:val="00945A5C"/>
    <w:rsid w:val="0094629C"/>
    <w:rsid w:val="0094630D"/>
    <w:rsid w:val="009464FD"/>
    <w:rsid w:val="00946545"/>
    <w:rsid w:val="009465FB"/>
    <w:rsid w:val="0094678F"/>
    <w:rsid w:val="00946E32"/>
    <w:rsid w:val="0094718F"/>
    <w:rsid w:val="009472F0"/>
    <w:rsid w:val="00947393"/>
    <w:rsid w:val="00947AA0"/>
    <w:rsid w:val="00947E35"/>
    <w:rsid w:val="00950512"/>
    <w:rsid w:val="00950A96"/>
    <w:rsid w:val="00950E73"/>
    <w:rsid w:val="00951167"/>
    <w:rsid w:val="009514B0"/>
    <w:rsid w:val="00951A0E"/>
    <w:rsid w:val="00951B02"/>
    <w:rsid w:val="00951E5B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588B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2742"/>
    <w:rsid w:val="009627CE"/>
    <w:rsid w:val="00962CCF"/>
    <w:rsid w:val="0096376E"/>
    <w:rsid w:val="0096379E"/>
    <w:rsid w:val="00963996"/>
    <w:rsid w:val="00963B36"/>
    <w:rsid w:val="00963C98"/>
    <w:rsid w:val="00964176"/>
    <w:rsid w:val="009641FD"/>
    <w:rsid w:val="00964934"/>
    <w:rsid w:val="00964FE2"/>
    <w:rsid w:val="00965EE8"/>
    <w:rsid w:val="009663FA"/>
    <w:rsid w:val="0096657D"/>
    <w:rsid w:val="00966676"/>
    <w:rsid w:val="0096681F"/>
    <w:rsid w:val="00966909"/>
    <w:rsid w:val="009675D2"/>
    <w:rsid w:val="00967B25"/>
    <w:rsid w:val="00967F66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AFA"/>
    <w:rsid w:val="00975D93"/>
    <w:rsid w:val="009764B7"/>
    <w:rsid w:val="00976763"/>
    <w:rsid w:val="009768DD"/>
    <w:rsid w:val="00976EA5"/>
    <w:rsid w:val="009770E1"/>
    <w:rsid w:val="009774F0"/>
    <w:rsid w:val="009776AE"/>
    <w:rsid w:val="00977DF8"/>
    <w:rsid w:val="00980EEB"/>
    <w:rsid w:val="00981109"/>
    <w:rsid w:val="009812C0"/>
    <w:rsid w:val="0098192F"/>
    <w:rsid w:val="00982AD4"/>
    <w:rsid w:val="00982BFE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765"/>
    <w:rsid w:val="00987A98"/>
    <w:rsid w:val="00987BFB"/>
    <w:rsid w:val="009903C5"/>
    <w:rsid w:val="0099044F"/>
    <w:rsid w:val="0099087C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772F"/>
    <w:rsid w:val="00997B1A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1C4"/>
    <w:rsid w:val="009A3923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8E9"/>
    <w:rsid w:val="009B4972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EEB"/>
    <w:rsid w:val="009C2058"/>
    <w:rsid w:val="009C2343"/>
    <w:rsid w:val="009C23E4"/>
    <w:rsid w:val="009C2B4D"/>
    <w:rsid w:val="009C2E2F"/>
    <w:rsid w:val="009C2FEB"/>
    <w:rsid w:val="009C3304"/>
    <w:rsid w:val="009C373E"/>
    <w:rsid w:val="009C3ADE"/>
    <w:rsid w:val="009C3C69"/>
    <w:rsid w:val="009C3E3C"/>
    <w:rsid w:val="009C3E46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63D"/>
    <w:rsid w:val="009D1F3C"/>
    <w:rsid w:val="009D1FC9"/>
    <w:rsid w:val="009D2668"/>
    <w:rsid w:val="009D27F0"/>
    <w:rsid w:val="009D2C0D"/>
    <w:rsid w:val="009D3D36"/>
    <w:rsid w:val="009D4215"/>
    <w:rsid w:val="009D4E8F"/>
    <w:rsid w:val="009D51C1"/>
    <w:rsid w:val="009D614A"/>
    <w:rsid w:val="009D6420"/>
    <w:rsid w:val="009D677B"/>
    <w:rsid w:val="009D6C32"/>
    <w:rsid w:val="009D6E35"/>
    <w:rsid w:val="009D6F0F"/>
    <w:rsid w:val="009D73F2"/>
    <w:rsid w:val="009D7533"/>
    <w:rsid w:val="009D7E3D"/>
    <w:rsid w:val="009E00F7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A47"/>
    <w:rsid w:val="009E4DD4"/>
    <w:rsid w:val="009E573B"/>
    <w:rsid w:val="009E5AA1"/>
    <w:rsid w:val="009E6AA5"/>
    <w:rsid w:val="009E6CC8"/>
    <w:rsid w:val="009E7081"/>
    <w:rsid w:val="009E733A"/>
    <w:rsid w:val="009E7BB3"/>
    <w:rsid w:val="009F036B"/>
    <w:rsid w:val="009F0785"/>
    <w:rsid w:val="009F1135"/>
    <w:rsid w:val="009F13EF"/>
    <w:rsid w:val="009F1724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4BE"/>
    <w:rsid w:val="009F6126"/>
    <w:rsid w:val="009F6A01"/>
    <w:rsid w:val="009F6D6D"/>
    <w:rsid w:val="009F6DFA"/>
    <w:rsid w:val="009F702A"/>
    <w:rsid w:val="009F732B"/>
    <w:rsid w:val="009F7E05"/>
    <w:rsid w:val="00A000D0"/>
    <w:rsid w:val="00A0049C"/>
    <w:rsid w:val="00A00602"/>
    <w:rsid w:val="00A009D6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BBA"/>
    <w:rsid w:val="00A03FDD"/>
    <w:rsid w:val="00A04D58"/>
    <w:rsid w:val="00A04F8E"/>
    <w:rsid w:val="00A05004"/>
    <w:rsid w:val="00A057D3"/>
    <w:rsid w:val="00A05BE0"/>
    <w:rsid w:val="00A05E05"/>
    <w:rsid w:val="00A06122"/>
    <w:rsid w:val="00A06334"/>
    <w:rsid w:val="00A064AF"/>
    <w:rsid w:val="00A06CA4"/>
    <w:rsid w:val="00A06CF5"/>
    <w:rsid w:val="00A06E8F"/>
    <w:rsid w:val="00A073B7"/>
    <w:rsid w:val="00A078E3"/>
    <w:rsid w:val="00A07ECF"/>
    <w:rsid w:val="00A108F3"/>
    <w:rsid w:val="00A10BAC"/>
    <w:rsid w:val="00A1133E"/>
    <w:rsid w:val="00A113E6"/>
    <w:rsid w:val="00A11708"/>
    <w:rsid w:val="00A11C69"/>
    <w:rsid w:val="00A121CE"/>
    <w:rsid w:val="00A129AE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570"/>
    <w:rsid w:val="00A24098"/>
    <w:rsid w:val="00A2422B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12D6"/>
    <w:rsid w:val="00A314BA"/>
    <w:rsid w:val="00A31888"/>
    <w:rsid w:val="00A31B7A"/>
    <w:rsid w:val="00A31C79"/>
    <w:rsid w:val="00A31F83"/>
    <w:rsid w:val="00A32318"/>
    <w:rsid w:val="00A3256C"/>
    <w:rsid w:val="00A328D7"/>
    <w:rsid w:val="00A32B10"/>
    <w:rsid w:val="00A33366"/>
    <w:rsid w:val="00A33CEC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06"/>
    <w:rsid w:val="00A373EB"/>
    <w:rsid w:val="00A4018D"/>
    <w:rsid w:val="00A40447"/>
    <w:rsid w:val="00A40C7A"/>
    <w:rsid w:val="00A40F35"/>
    <w:rsid w:val="00A413B1"/>
    <w:rsid w:val="00A413C7"/>
    <w:rsid w:val="00A42973"/>
    <w:rsid w:val="00A42E2D"/>
    <w:rsid w:val="00A43339"/>
    <w:rsid w:val="00A43595"/>
    <w:rsid w:val="00A43EBC"/>
    <w:rsid w:val="00A46212"/>
    <w:rsid w:val="00A46762"/>
    <w:rsid w:val="00A46F2E"/>
    <w:rsid w:val="00A46FFB"/>
    <w:rsid w:val="00A470FD"/>
    <w:rsid w:val="00A47AFD"/>
    <w:rsid w:val="00A50216"/>
    <w:rsid w:val="00A50531"/>
    <w:rsid w:val="00A509CF"/>
    <w:rsid w:val="00A519B6"/>
    <w:rsid w:val="00A51C6D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08B"/>
    <w:rsid w:val="00A621E9"/>
    <w:rsid w:val="00A62CA9"/>
    <w:rsid w:val="00A6342F"/>
    <w:rsid w:val="00A64057"/>
    <w:rsid w:val="00A64078"/>
    <w:rsid w:val="00A645CA"/>
    <w:rsid w:val="00A6461B"/>
    <w:rsid w:val="00A6465B"/>
    <w:rsid w:val="00A649ED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D05"/>
    <w:rsid w:val="00A70D96"/>
    <w:rsid w:val="00A71809"/>
    <w:rsid w:val="00A71D99"/>
    <w:rsid w:val="00A720EF"/>
    <w:rsid w:val="00A72FC8"/>
    <w:rsid w:val="00A72FFB"/>
    <w:rsid w:val="00A73445"/>
    <w:rsid w:val="00A73AF5"/>
    <w:rsid w:val="00A7404D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931"/>
    <w:rsid w:val="00A81EAF"/>
    <w:rsid w:val="00A82B16"/>
    <w:rsid w:val="00A82C93"/>
    <w:rsid w:val="00A82DD4"/>
    <w:rsid w:val="00A83376"/>
    <w:rsid w:val="00A833C4"/>
    <w:rsid w:val="00A838DE"/>
    <w:rsid w:val="00A8432D"/>
    <w:rsid w:val="00A8445A"/>
    <w:rsid w:val="00A84A58"/>
    <w:rsid w:val="00A84A82"/>
    <w:rsid w:val="00A8514B"/>
    <w:rsid w:val="00A8516A"/>
    <w:rsid w:val="00A85B01"/>
    <w:rsid w:val="00A85FDC"/>
    <w:rsid w:val="00A86364"/>
    <w:rsid w:val="00A868FE"/>
    <w:rsid w:val="00A86CB2"/>
    <w:rsid w:val="00A86F96"/>
    <w:rsid w:val="00A87335"/>
    <w:rsid w:val="00A875D0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6BF8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6E7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BC8"/>
    <w:rsid w:val="00AC1FA7"/>
    <w:rsid w:val="00AC2E9F"/>
    <w:rsid w:val="00AC34B2"/>
    <w:rsid w:val="00AC3999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4E2"/>
    <w:rsid w:val="00AD55F9"/>
    <w:rsid w:val="00AD58EB"/>
    <w:rsid w:val="00AD6175"/>
    <w:rsid w:val="00AD6EFB"/>
    <w:rsid w:val="00AD6F6A"/>
    <w:rsid w:val="00AD70FD"/>
    <w:rsid w:val="00AD75DC"/>
    <w:rsid w:val="00AD7645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68D"/>
    <w:rsid w:val="00AE2BD8"/>
    <w:rsid w:val="00AE2FE6"/>
    <w:rsid w:val="00AE41EB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27F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67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239"/>
    <w:rsid w:val="00B00974"/>
    <w:rsid w:val="00B00CC8"/>
    <w:rsid w:val="00B0130C"/>
    <w:rsid w:val="00B014CF"/>
    <w:rsid w:val="00B015AB"/>
    <w:rsid w:val="00B01A47"/>
    <w:rsid w:val="00B01F8E"/>
    <w:rsid w:val="00B0239F"/>
    <w:rsid w:val="00B02C7A"/>
    <w:rsid w:val="00B031A5"/>
    <w:rsid w:val="00B032B4"/>
    <w:rsid w:val="00B0334C"/>
    <w:rsid w:val="00B03D65"/>
    <w:rsid w:val="00B041FD"/>
    <w:rsid w:val="00B04897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D33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C3C"/>
    <w:rsid w:val="00B14F31"/>
    <w:rsid w:val="00B158DD"/>
    <w:rsid w:val="00B15F70"/>
    <w:rsid w:val="00B15FB9"/>
    <w:rsid w:val="00B16605"/>
    <w:rsid w:val="00B167FA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C3"/>
    <w:rsid w:val="00B23E20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CF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64E"/>
    <w:rsid w:val="00B3190C"/>
    <w:rsid w:val="00B321BA"/>
    <w:rsid w:val="00B32456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6E5"/>
    <w:rsid w:val="00B35CA9"/>
    <w:rsid w:val="00B35E6E"/>
    <w:rsid w:val="00B35E8C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5EE"/>
    <w:rsid w:val="00B42CD6"/>
    <w:rsid w:val="00B4305D"/>
    <w:rsid w:val="00B431C4"/>
    <w:rsid w:val="00B445AE"/>
    <w:rsid w:val="00B44622"/>
    <w:rsid w:val="00B446F3"/>
    <w:rsid w:val="00B44700"/>
    <w:rsid w:val="00B4495F"/>
    <w:rsid w:val="00B44AAB"/>
    <w:rsid w:val="00B44AFE"/>
    <w:rsid w:val="00B45262"/>
    <w:rsid w:val="00B452AE"/>
    <w:rsid w:val="00B4544D"/>
    <w:rsid w:val="00B45A1B"/>
    <w:rsid w:val="00B45AE2"/>
    <w:rsid w:val="00B45C21"/>
    <w:rsid w:val="00B463F8"/>
    <w:rsid w:val="00B46415"/>
    <w:rsid w:val="00B46901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F56"/>
    <w:rsid w:val="00B55547"/>
    <w:rsid w:val="00B55717"/>
    <w:rsid w:val="00B55A24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0F9D"/>
    <w:rsid w:val="00B61749"/>
    <w:rsid w:val="00B61C61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77E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3C"/>
    <w:rsid w:val="00B740A1"/>
    <w:rsid w:val="00B74330"/>
    <w:rsid w:val="00B74B4E"/>
    <w:rsid w:val="00B7503A"/>
    <w:rsid w:val="00B751A2"/>
    <w:rsid w:val="00B75319"/>
    <w:rsid w:val="00B754D4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1D3"/>
    <w:rsid w:val="00B80585"/>
    <w:rsid w:val="00B807C8"/>
    <w:rsid w:val="00B80D4D"/>
    <w:rsid w:val="00B810F3"/>
    <w:rsid w:val="00B812F0"/>
    <w:rsid w:val="00B8143F"/>
    <w:rsid w:val="00B817CF"/>
    <w:rsid w:val="00B8190B"/>
    <w:rsid w:val="00B81E17"/>
    <w:rsid w:val="00B81F39"/>
    <w:rsid w:val="00B82395"/>
    <w:rsid w:val="00B82550"/>
    <w:rsid w:val="00B83A04"/>
    <w:rsid w:val="00B83B37"/>
    <w:rsid w:val="00B841F1"/>
    <w:rsid w:val="00B84372"/>
    <w:rsid w:val="00B84987"/>
    <w:rsid w:val="00B84F72"/>
    <w:rsid w:val="00B856C9"/>
    <w:rsid w:val="00B8575C"/>
    <w:rsid w:val="00B858D4"/>
    <w:rsid w:val="00B8594A"/>
    <w:rsid w:val="00B85AA7"/>
    <w:rsid w:val="00B862AD"/>
    <w:rsid w:val="00B862EE"/>
    <w:rsid w:val="00B870F7"/>
    <w:rsid w:val="00B87697"/>
    <w:rsid w:val="00B876AF"/>
    <w:rsid w:val="00B90833"/>
    <w:rsid w:val="00B90FB0"/>
    <w:rsid w:val="00B91366"/>
    <w:rsid w:val="00B91469"/>
    <w:rsid w:val="00B917D4"/>
    <w:rsid w:val="00B91C69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6DC3"/>
    <w:rsid w:val="00B970A9"/>
    <w:rsid w:val="00B97643"/>
    <w:rsid w:val="00B978A0"/>
    <w:rsid w:val="00B97D17"/>
    <w:rsid w:val="00BA0175"/>
    <w:rsid w:val="00BA02E3"/>
    <w:rsid w:val="00BA0672"/>
    <w:rsid w:val="00BA13B2"/>
    <w:rsid w:val="00BA1898"/>
    <w:rsid w:val="00BA1ED0"/>
    <w:rsid w:val="00BA264D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EBB"/>
    <w:rsid w:val="00BB0471"/>
    <w:rsid w:val="00BB054C"/>
    <w:rsid w:val="00BB0571"/>
    <w:rsid w:val="00BB09B0"/>
    <w:rsid w:val="00BB0E4B"/>
    <w:rsid w:val="00BB17CE"/>
    <w:rsid w:val="00BB1C53"/>
    <w:rsid w:val="00BB233E"/>
    <w:rsid w:val="00BB2A6E"/>
    <w:rsid w:val="00BB2EBE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261"/>
    <w:rsid w:val="00BB6CB8"/>
    <w:rsid w:val="00BB770B"/>
    <w:rsid w:val="00BB78EA"/>
    <w:rsid w:val="00BC04FA"/>
    <w:rsid w:val="00BC08B7"/>
    <w:rsid w:val="00BC0924"/>
    <w:rsid w:val="00BC09BA"/>
    <w:rsid w:val="00BC0B06"/>
    <w:rsid w:val="00BC0D72"/>
    <w:rsid w:val="00BC11CA"/>
    <w:rsid w:val="00BC123F"/>
    <w:rsid w:val="00BC179A"/>
    <w:rsid w:val="00BC1808"/>
    <w:rsid w:val="00BC26A3"/>
    <w:rsid w:val="00BC29C8"/>
    <w:rsid w:val="00BC2A0E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1186"/>
    <w:rsid w:val="00BD1883"/>
    <w:rsid w:val="00BD1AD5"/>
    <w:rsid w:val="00BD1C52"/>
    <w:rsid w:val="00BD20C4"/>
    <w:rsid w:val="00BD242F"/>
    <w:rsid w:val="00BD286D"/>
    <w:rsid w:val="00BD2985"/>
    <w:rsid w:val="00BD3766"/>
    <w:rsid w:val="00BD37E5"/>
    <w:rsid w:val="00BD399B"/>
    <w:rsid w:val="00BD3EEE"/>
    <w:rsid w:val="00BD4649"/>
    <w:rsid w:val="00BD4978"/>
    <w:rsid w:val="00BD4986"/>
    <w:rsid w:val="00BD584A"/>
    <w:rsid w:val="00BD61B3"/>
    <w:rsid w:val="00BD6270"/>
    <w:rsid w:val="00BD63E0"/>
    <w:rsid w:val="00BD6576"/>
    <w:rsid w:val="00BD66B1"/>
    <w:rsid w:val="00BD7BBC"/>
    <w:rsid w:val="00BD7E91"/>
    <w:rsid w:val="00BE039A"/>
    <w:rsid w:val="00BE0502"/>
    <w:rsid w:val="00BE0558"/>
    <w:rsid w:val="00BE12A8"/>
    <w:rsid w:val="00BE1593"/>
    <w:rsid w:val="00BE177A"/>
    <w:rsid w:val="00BE1E8D"/>
    <w:rsid w:val="00BE2020"/>
    <w:rsid w:val="00BE24B6"/>
    <w:rsid w:val="00BE2B91"/>
    <w:rsid w:val="00BE2E61"/>
    <w:rsid w:val="00BE35AA"/>
    <w:rsid w:val="00BE39C7"/>
    <w:rsid w:val="00BE3F38"/>
    <w:rsid w:val="00BE41CF"/>
    <w:rsid w:val="00BE44E2"/>
    <w:rsid w:val="00BE46E0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EF7"/>
    <w:rsid w:val="00BF2264"/>
    <w:rsid w:val="00BF29C8"/>
    <w:rsid w:val="00BF2B01"/>
    <w:rsid w:val="00BF2B61"/>
    <w:rsid w:val="00BF2BD0"/>
    <w:rsid w:val="00BF2DDA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E43"/>
    <w:rsid w:val="00C02065"/>
    <w:rsid w:val="00C0261C"/>
    <w:rsid w:val="00C02681"/>
    <w:rsid w:val="00C0283C"/>
    <w:rsid w:val="00C02929"/>
    <w:rsid w:val="00C02D67"/>
    <w:rsid w:val="00C03108"/>
    <w:rsid w:val="00C034E3"/>
    <w:rsid w:val="00C0350C"/>
    <w:rsid w:val="00C03991"/>
    <w:rsid w:val="00C0424F"/>
    <w:rsid w:val="00C048E5"/>
    <w:rsid w:val="00C04B3F"/>
    <w:rsid w:val="00C04E44"/>
    <w:rsid w:val="00C04E6E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0AA7"/>
    <w:rsid w:val="00C11149"/>
    <w:rsid w:val="00C111CF"/>
    <w:rsid w:val="00C112BA"/>
    <w:rsid w:val="00C1149F"/>
    <w:rsid w:val="00C11C86"/>
    <w:rsid w:val="00C11FA9"/>
    <w:rsid w:val="00C120BF"/>
    <w:rsid w:val="00C1224E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5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A32"/>
    <w:rsid w:val="00C23115"/>
    <w:rsid w:val="00C23307"/>
    <w:rsid w:val="00C240D4"/>
    <w:rsid w:val="00C2487C"/>
    <w:rsid w:val="00C253DE"/>
    <w:rsid w:val="00C2579C"/>
    <w:rsid w:val="00C258AA"/>
    <w:rsid w:val="00C25C58"/>
    <w:rsid w:val="00C26065"/>
    <w:rsid w:val="00C261CF"/>
    <w:rsid w:val="00C26FB1"/>
    <w:rsid w:val="00C276EE"/>
    <w:rsid w:val="00C30744"/>
    <w:rsid w:val="00C30B01"/>
    <w:rsid w:val="00C30E38"/>
    <w:rsid w:val="00C31F6E"/>
    <w:rsid w:val="00C32003"/>
    <w:rsid w:val="00C3226C"/>
    <w:rsid w:val="00C32347"/>
    <w:rsid w:val="00C32AFA"/>
    <w:rsid w:val="00C331A1"/>
    <w:rsid w:val="00C335CE"/>
    <w:rsid w:val="00C339D3"/>
    <w:rsid w:val="00C33F14"/>
    <w:rsid w:val="00C34086"/>
    <w:rsid w:val="00C34D80"/>
    <w:rsid w:val="00C34E9D"/>
    <w:rsid w:val="00C355D9"/>
    <w:rsid w:val="00C35DAC"/>
    <w:rsid w:val="00C35EB6"/>
    <w:rsid w:val="00C364CB"/>
    <w:rsid w:val="00C36587"/>
    <w:rsid w:val="00C3672C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769"/>
    <w:rsid w:val="00C40BDC"/>
    <w:rsid w:val="00C4111D"/>
    <w:rsid w:val="00C41219"/>
    <w:rsid w:val="00C4138D"/>
    <w:rsid w:val="00C4238E"/>
    <w:rsid w:val="00C4288A"/>
    <w:rsid w:val="00C42977"/>
    <w:rsid w:val="00C4416D"/>
    <w:rsid w:val="00C44247"/>
    <w:rsid w:val="00C44C62"/>
    <w:rsid w:val="00C453DB"/>
    <w:rsid w:val="00C4555C"/>
    <w:rsid w:val="00C458BD"/>
    <w:rsid w:val="00C45D6F"/>
    <w:rsid w:val="00C45ED0"/>
    <w:rsid w:val="00C4638E"/>
    <w:rsid w:val="00C46834"/>
    <w:rsid w:val="00C473C8"/>
    <w:rsid w:val="00C476F6"/>
    <w:rsid w:val="00C47917"/>
    <w:rsid w:val="00C47B43"/>
    <w:rsid w:val="00C47DA9"/>
    <w:rsid w:val="00C50545"/>
    <w:rsid w:val="00C50BAD"/>
    <w:rsid w:val="00C50D25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025"/>
    <w:rsid w:val="00C5442B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25A"/>
    <w:rsid w:val="00C7060A"/>
    <w:rsid w:val="00C70B6A"/>
    <w:rsid w:val="00C70D66"/>
    <w:rsid w:val="00C70DDD"/>
    <w:rsid w:val="00C70F20"/>
    <w:rsid w:val="00C712CE"/>
    <w:rsid w:val="00C716A5"/>
    <w:rsid w:val="00C725BF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FFA"/>
    <w:rsid w:val="00C76BDD"/>
    <w:rsid w:val="00C77067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96A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A03"/>
    <w:rsid w:val="00C915D3"/>
    <w:rsid w:val="00C91C15"/>
    <w:rsid w:val="00C91E8A"/>
    <w:rsid w:val="00C91F17"/>
    <w:rsid w:val="00C922C9"/>
    <w:rsid w:val="00C92537"/>
    <w:rsid w:val="00C92E34"/>
    <w:rsid w:val="00C92E5B"/>
    <w:rsid w:val="00C93185"/>
    <w:rsid w:val="00C9352D"/>
    <w:rsid w:val="00C94198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20EB"/>
    <w:rsid w:val="00CA21B2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94A"/>
    <w:rsid w:val="00CA5FF0"/>
    <w:rsid w:val="00CA67B4"/>
    <w:rsid w:val="00CA69ED"/>
    <w:rsid w:val="00CA6D87"/>
    <w:rsid w:val="00CA7311"/>
    <w:rsid w:val="00CA744F"/>
    <w:rsid w:val="00CA7503"/>
    <w:rsid w:val="00CA782C"/>
    <w:rsid w:val="00CB01BF"/>
    <w:rsid w:val="00CB0232"/>
    <w:rsid w:val="00CB03CF"/>
    <w:rsid w:val="00CB05F5"/>
    <w:rsid w:val="00CB07AA"/>
    <w:rsid w:val="00CB0DE2"/>
    <w:rsid w:val="00CB0F04"/>
    <w:rsid w:val="00CB1223"/>
    <w:rsid w:val="00CB136E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7C7"/>
    <w:rsid w:val="00CC5FB6"/>
    <w:rsid w:val="00CC63A0"/>
    <w:rsid w:val="00CC651D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1AB"/>
    <w:rsid w:val="00CE0112"/>
    <w:rsid w:val="00CE03EF"/>
    <w:rsid w:val="00CE0A71"/>
    <w:rsid w:val="00CE0ABC"/>
    <w:rsid w:val="00CE105E"/>
    <w:rsid w:val="00CE11CC"/>
    <w:rsid w:val="00CE21CB"/>
    <w:rsid w:val="00CE28DD"/>
    <w:rsid w:val="00CE2B5E"/>
    <w:rsid w:val="00CE2B95"/>
    <w:rsid w:val="00CE2D2E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C51"/>
    <w:rsid w:val="00CE6D4F"/>
    <w:rsid w:val="00CE6E6E"/>
    <w:rsid w:val="00CE72DE"/>
    <w:rsid w:val="00CE741C"/>
    <w:rsid w:val="00CF0346"/>
    <w:rsid w:val="00CF04FA"/>
    <w:rsid w:val="00CF0B61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95F"/>
    <w:rsid w:val="00CF4A80"/>
    <w:rsid w:val="00CF5937"/>
    <w:rsid w:val="00CF5E06"/>
    <w:rsid w:val="00CF61C0"/>
    <w:rsid w:val="00CF6233"/>
    <w:rsid w:val="00CF64E4"/>
    <w:rsid w:val="00CF68F1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B4A"/>
    <w:rsid w:val="00D02CDB"/>
    <w:rsid w:val="00D0354C"/>
    <w:rsid w:val="00D03AF5"/>
    <w:rsid w:val="00D03B2D"/>
    <w:rsid w:val="00D03CAE"/>
    <w:rsid w:val="00D03EDB"/>
    <w:rsid w:val="00D042A1"/>
    <w:rsid w:val="00D04A28"/>
    <w:rsid w:val="00D05EDF"/>
    <w:rsid w:val="00D063C1"/>
    <w:rsid w:val="00D067C9"/>
    <w:rsid w:val="00D06855"/>
    <w:rsid w:val="00D06960"/>
    <w:rsid w:val="00D06997"/>
    <w:rsid w:val="00D0700F"/>
    <w:rsid w:val="00D0770B"/>
    <w:rsid w:val="00D1010F"/>
    <w:rsid w:val="00D103D2"/>
    <w:rsid w:val="00D104D6"/>
    <w:rsid w:val="00D10542"/>
    <w:rsid w:val="00D107AC"/>
    <w:rsid w:val="00D10E7D"/>
    <w:rsid w:val="00D1174D"/>
    <w:rsid w:val="00D11D74"/>
    <w:rsid w:val="00D11E43"/>
    <w:rsid w:val="00D11E75"/>
    <w:rsid w:val="00D12657"/>
    <w:rsid w:val="00D12FAC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F6B"/>
    <w:rsid w:val="00D24BAE"/>
    <w:rsid w:val="00D24D82"/>
    <w:rsid w:val="00D254C2"/>
    <w:rsid w:val="00D255C1"/>
    <w:rsid w:val="00D262C1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1395"/>
    <w:rsid w:val="00D31AF6"/>
    <w:rsid w:val="00D31B6C"/>
    <w:rsid w:val="00D327AE"/>
    <w:rsid w:val="00D328FF"/>
    <w:rsid w:val="00D32C17"/>
    <w:rsid w:val="00D32DD4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7E1"/>
    <w:rsid w:val="00D37483"/>
    <w:rsid w:val="00D37988"/>
    <w:rsid w:val="00D37E38"/>
    <w:rsid w:val="00D407BC"/>
    <w:rsid w:val="00D408AF"/>
    <w:rsid w:val="00D4131D"/>
    <w:rsid w:val="00D416C5"/>
    <w:rsid w:val="00D41970"/>
    <w:rsid w:val="00D4219A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429"/>
    <w:rsid w:val="00D47E5A"/>
    <w:rsid w:val="00D50170"/>
    <w:rsid w:val="00D502AF"/>
    <w:rsid w:val="00D51003"/>
    <w:rsid w:val="00D51E1C"/>
    <w:rsid w:val="00D51ECE"/>
    <w:rsid w:val="00D520E9"/>
    <w:rsid w:val="00D528A9"/>
    <w:rsid w:val="00D52B82"/>
    <w:rsid w:val="00D533C8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95F"/>
    <w:rsid w:val="00D64B38"/>
    <w:rsid w:val="00D64DC5"/>
    <w:rsid w:val="00D64EC6"/>
    <w:rsid w:val="00D65105"/>
    <w:rsid w:val="00D65810"/>
    <w:rsid w:val="00D666AB"/>
    <w:rsid w:val="00D668E8"/>
    <w:rsid w:val="00D66ECE"/>
    <w:rsid w:val="00D676E0"/>
    <w:rsid w:val="00D7016C"/>
    <w:rsid w:val="00D701B3"/>
    <w:rsid w:val="00D70585"/>
    <w:rsid w:val="00D706D5"/>
    <w:rsid w:val="00D706DE"/>
    <w:rsid w:val="00D70EC8"/>
    <w:rsid w:val="00D7138E"/>
    <w:rsid w:val="00D72370"/>
    <w:rsid w:val="00D72595"/>
    <w:rsid w:val="00D7281B"/>
    <w:rsid w:val="00D72F5E"/>
    <w:rsid w:val="00D730CB"/>
    <w:rsid w:val="00D73777"/>
    <w:rsid w:val="00D73A9B"/>
    <w:rsid w:val="00D73B5D"/>
    <w:rsid w:val="00D74FBA"/>
    <w:rsid w:val="00D753FB"/>
    <w:rsid w:val="00D75B73"/>
    <w:rsid w:val="00D765BD"/>
    <w:rsid w:val="00D76708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1B42"/>
    <w:rsid w:val="00D8225D"/>
    <w:rsid w:val="00D82738"/>
    <w:rsid w:val="00D8279B"/>
    <w:rsid w:val="00D82BE3"/>
    <w:rsid w:val="00D83106"/>
    <w:rsid w:val="00D83300"/>
    <w:rsid w:val="00D836C9"/>
    <w:rsid w:val="00D8393E"/>
    <w:rsid w:val="00D84D27"/>
    <w:rsid w:val="00D84DF0"/>
    <w:rsid w:val="00D85C2E"/>
    <w:rsid w:val="00D86347"/>
    <w:rsid w:val="00D86C81"/>
    <w:rsid w:val="00D86FC9"/>
    <w:rsid w:val="00D875F3"/>
    <w:rsid w:val="00D87EED"/>
    <w:rsid w:val="00D90168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7C8"/>
    <w:rsid w:val="00D96C6D"/>
    <w:rsid w:val="00D970F2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8CD"/>
    <w:rsid w:val="00DA28E5"/>
    <w:rsid w:val="00DA2B22"/>
    <w:rsid w:val="00DA32A4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650"/>
    <w:rsid w:val="00DA606D"/>
    <w:rsid w:val="00DA656A"/>
    <w:rsid w:val="00DA6BCC"/>
    <w:rsid w:val="00DA6E33"/>
    <w:rsid w:val="00DA7071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65F2"/>
    <w:rsid w:val="00DB6695"/>
    <w:rsid w:val="00DB69AF"/>
    <w:rsid w:val="00DB6B22"/>
    <w:rsid w:val="00DB716E"/>
    <w:rsid w:val="00DB7493"/>
    <w:rsid w:val="00DB7ADE"/>
    <w:rsid w:val="00DB7BB9"/>
    <w:rsid w:val="00DB7E94"/>
    <w:rsid w:val="00DC06A5"/>
    <w:rsid w:val="00DC07F4"/>
    <w:rsid w:val="00DC084F"/>
    <w:rsid w:val="00DC0E82"/>
    <w:rsid w:val="00DC1123"/>
    <w:rsid w:val="00DC112B"/>
    <w:rsid w:val="00DC1629"/>
    <w:rsid w:val="00DC171A"/>
    <w:rsid w:val="00DC18D0"/>
    <w:rsid w:val="00DC1A2C"/>
    <w:rsid w:val="00DC1AE1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E2"/>
    <w:rsid w:val="00DC35B4"/>
    <w:rsid w:val="00DC35F4"/>
    <w:rsid w:val="00DC3D73"/>
    <w:rsid w:val="00DC44A8"/>
    <w:rsid w:val="00DC453D"/>
    <w:rsid w:val="00DC5A61"/>
    <w:rsid w:val="00DC5C10"/>
    <w:rsid w:val="00DC612A"/>
    <w:rsid w:val="00DC6909"/>
    <w:rsid w:val="00DC6936"/>
    <w:rsid w:val="00DC6E75"/>
    <w:rsid w:val="00DC70D4"/>
    <w:rsid w:val="00DC7984"/>
    <w:rsid w:val="00DD0396"/>
    <w:rsid w:val="00DD0ADB"/>
    <w:rsid w:val="00DD0E0B"/>
    <w:rsid w:val="00DD1090"/>
    <w:rsid w:val="00DD146A"/>
    <w:rsid w:val="00DD1FE1"/>
    <w:rsid w:val="00DD2084"/>
    <w:rsid w:val="00DD2157"/>
    <w:rsid w:val="00DD21DE"/>
    <w:rsid w:val="00DD2702"/>
    <w:rsid w:val="00DD312C"/>
    <w:rsid w:val="00DD3434"/>
    <w:rsid w:val="00DD4A0B"/>
    <w:rsid w:val="00DD4E0C"/>
    <w:rsid w:val="00DD5324"/>
    <w:rsid w:val="00DD5521"/>
    <w:rsid w:val="00DD5F4A"/>
    <w:rsid w:val="00DD69C4"/>
    <w:rsid w:val="00DD709D"/>
    <w:rsid w:val="00DD75B8"/>
    <w:rsid w:val="00DE0A36"/>
    <w:rsid w:val="00DE0EB1"/>
    <w:rsid w:val="00DE0EE3"/>
    <w:rsid w:val="00DE1735"/>
    <w:rsid w:val="00DE1C4D"/>
    <w:rsid w:val="00DE1C8B"/>
    <w:rsid w:val="00DE1E5A"/>
    <w:rsid w:val="00DE2221"/>
    <w:rsid w:val="00DE2308"/>
    <w:rsid w:val="00DE2855"/>
    <w:rsid w:val="00DE285A"/>
    <w:rsid w:val="00DE3559"/>
    <w:rsid w:val="00DE3961"/>
    <w:rsid w:val="00DE4328"/>
    <w:rsid w:val="00DE4330"/>
    <w:rsid w:val="00DE4504"/>
    <w:rsid w:val="00DE452A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59D"/>
    <w:rsid w:val="00DF08AE"/>
    <w:rsid w:val="00DF0939"/>
    <w:rsid w:val="00DF09DC"/>
    <w:rsid w:val="00DF0B38"/>
    <w:rsid w:val="00DF0D7A"/>
    <w:rsid w:val="00DF12AB"/>
    <w:rsid w:val="00DF191A"/>
    <w:rsid w:val="00DF1AE3"/>
    <w:rsid w:val="00DF1CC6"/>
    <w:rsid w:val="00DF1D4C"/>
    <w:rsid w:val="00DF22B2"/>
    <w:rsid w:val="00DF2441"/>
    <w:rsid w:val="00DF272D"/>
    <w:rsid w:val="00DF345C"/>
    <w:rsid w:val="00DF3A5A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835"/>
    <w:rsid w:val="00DF79F2"/>
    <w:rsid w:val="00E00431"/>
    <w:rsid w:val="00E00A34"/>
    <w:rsid w:val="00E00EE0"/>
    <w:rsid w:val="00E0187A"/>
    <w:rsid w:val="00E02209"/>
    <w:rsid w:val="00E026EC"/>
    <w:rsid w:val="00E027FA"/>
    <w:rsid w:val="00E0298C"/>
    <w:rsid w:val="00E03EAD"/>
    <w:rsid w:val="00E0417E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340"/>
    <w:rsid w:val="00E159ED"/>
    <w:rsid w:val="00E173AE"/>
    <w:rsid w:val="00E207CC"/>
    <w:rsid w:val="00E21597"/>
    <w:rsid w:val="00E217AF"/>
    <w:rsid w:val="00E21868"/>
    <w:rsid w:val="00E22418"/>
    <w:rsid w:val="00E2256C"/>
    <w:rsid w:val="00E22777"/>
    <w:rsid w:val="00E2321F"/>
    <w:rsid w:val="00E2355C"/>
    <w:rsid w:val="00E23DAD"/>
    <w:rsid w:val="00E23EA6"/>
    <w:rsid w:val="00E243BE"/>
    <w:rsid w:val="00E24B40"/>
    <w:rsid w:val="00E24E97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7FD"/>
    <w:rsid w:val="00E27BD4"/>
    <w:rsid w:val="00E30A19"/>
    <w:rsid w:val="00E314CF"/>
    <w:rsid w:val="00E31CFE"/>
    <w:rsid w:val="00E31F0A"/>
    <w:rsid w:val="00E327E8"/>
    <w:rsid w:val="00E329D9"/>
    <w:rsid w:val="00E32BFA"/>
    <w:rsid w:val="00E330A9"/>
    <w:rsid w:val="00E33103"/>
    <w:rsid w:val="00E33284"/>
    <w:rsid w:val="00E3342C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76B7"/>
    <w:rsid w:val="00E37701"/>
    <w:rsid w:val="00E378CD"/>
    <w:rsid w:val="00E37982"/>
    <w:rsid w:val="00E37BDD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38C6"/>
    <w:rsid w:val="00E43932"/>
    <w:rsid w:val="00E44355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76B7"/>
    <w:rsid w:val="00E57819"/>
    <w:rsid w:val="00E57B04"/>
    <w:rsid w:val="00E60472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273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614"/>
    <w:rsid w:val="00E73AF3"/>
    <w:rsid w:val="00E73C7A"/>
    <w:rsid w:val="00E743E3"/>
    <w:rsid w:val="00E747A0"/>
    <w:rsid w:val="00E74B2F"/>
    <w:rsid w:val="00E74CA6"/>
    <w:rsid w:val="00E74CE0"/>
    <w:rsid w:val="00E75378"/>
    <w:rsid w:val="00E756A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A51"/>
    <w:rsid w:val="00E77DC4"/>
    <w:rsid w:val="00E801D9"/>
    <w:rsid w:val="00E80429"/>
    <w:rsid w:val="00E80AAA"/>
    <w:rsid w:val="00E81175"/>
    <w:rsid w:val="00E81EAE"/>
    <w:rsid w:val="00E82D78"/>
    <w:rsid w:val="00E83AE8"/>
    <w:rsid w:val="00E83C57"/>
    <w:rsid w:val="00E83D65"/>
    <w:rsid w:val="00E84139"/>
    <w:rsid w:val="00E84844"/>
    <w:rsid w:val="00E84960"/>
    <w:rsid w:val="00E84BEB"/>
    <w:rsid w:val="00E84C71"/>
    <w:rsid w:val="00E84CB9"/>
    <w:rsid w:val="00E84E65"/>
    <w:rsid w:val="00E851CE"/>
    <w:rsid w:val="00E8535F"/>
    <w:rsid w:val="00E85595"/>
    <w:rsid w:val="00E85656"/>
    <w:rsid w:val="00E85B03"/>
    <w:rsid w:val="00E85FF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1C"/>
    <w:rsid w:val="00E93334"/>
    <w:rsid w:val="00E9363A"/>
    <w:rsid w:val="00E937B7"/>
    <w:rsid w:val="00E94035"/>
    <w:rsid w:val="00E945AF"/>
    <w:rsid w:val="00E94B34"/>
    <w:rsid w:val="00E94DCB"/>
    <w:rsid w:val="00E94F64"/>
    <w:rsid w:val="00E951A3"/>
    <w:rsid w:val="00E956F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BC3"/>
    <w:rsid w:val="00EA49AE"/>
    <w:rsid w:val="00EA4D31"/>
    <w:rsid w:val="00EA50C2"/>
    <w:rsid w:val="00EA519B"/>
    <w:rsid w:val="00EA55E0"/>
    <w:rsid w:val="00EA5AF4"/>
    <w:rsid w:val="00EA5E1F"/>
    <w:rsid w:val="00EA6698"/>
    <w:rsid w:val="00EA7022"/>
    <w:rsid w:val="00EA71B4"/>
    <w:rsid w:val="00EA74CB"/>
    <w:rsid w:val="00EA7EE2"/>
    <w:rsid w:val="00EB0061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D4"/>
    <w:rsid w:val="00EB4904"/>
    <w:rsid w:val="00EB4D4D"/>
    <w:rsid w:val="00EB562E"/>
    <w:rsid w:val="00EB5703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1034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4291"/>
    <w:rsid w:val="00EC499E"/>
    <w:rsid w:val="00EC5092"/>
    <w:rsid w:val="00EC63D9"/>
    <w:rsid w:val="00EC6D69"/>
    <w:rsid w:val="00EC73B8"/>
    <w:rsid w:val="00EC7689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795"/>
    <w:rsid w:val="00ED18B8"/>
    <w:rsid w:val="00ED192D"/>
    <w:rsid w:val="00ED1964"/>
    <w:rsid w:val="00ED1AFD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DAC"/>
    <w:rsid w:val="00ED614B"/>
    <w:rsid w:val="00ED64E3"/>
    <w:rsid w:val="00ED683A"/>
    <w:rsid w:val="00ED695C"/>
    <w:rsid w:val="00EE0059"/>
    <w:rsid w:val="00EE0287"/>
    <w:rsid w:val="00EE05BF"/>
    <w:rsid w:val="00EE0A38"/>
    <w:rsid w:val="00EE13CF"/>
    <w:rsid w:val="00EE150F"/>
    <w:rsid w:val="00EE188B"/>
    <w:rsid w:val="00EE18EA"/>
    <w:rsid w:val="00EE1DEA"/>
    <w:rsid w:val="00EE24D0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7B0"/>
    <w:rsid w:val="00EE7AA1"/>
    <w:rsid w:val="00EF0372"/>
    <w:rsid w:val="00EF0B6C"/>
    <w:rsid w:val="00EF0DDC"/>
    <w:rsid w:val="00EF0FCE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1BFC"/>
    <w:rsid w:val="00F02022"/>
    <w:rsid w:val="00F020A5"/>
    <w:rsid w:val="00F023D7"/>
    <w:rsid w:val="00F028F1"/>
    <w:rsid w:val="00F0315E"/>
    <w:rsid w:val="00F03D1B"/>
    <w:rsid w:val="00F03DB1"/>
    <w:rsid w:val="00F03FAE"/>
    <w:rsid w:val="00F042B3"/>
    <w:rsid w:val="00F052B7"/>
    <w:rsid w:val="00F05506"/>
    <w:rsid w:val="00F05A72"/>
    <w:rsid w:val="00F05BD3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3C01"/>
    <w:rsid w:val="00F145B3"/>
    <w:rsid w:val="00F1486D"/>
    <w:rsid w:val="00F15051"/>
    <w:rsid w:val="00F15357"/>
    <w:rsid w:val="00F153BE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724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7CF"/>
    <w:rsid w:val="00F30C87"/>
    <w:rsid w:val="00F31063"/>
    <w:rsid w:val="00F312E5"/>
    <w:rsid w:val="00F314FD"/>
    <w:rsid w:val="00F3160C"/>
    <w:rsid w:val="00F31A0B"/>
    <w:rsid w:val="00F31AC1"/>
    <w:rsid w:val="00F31FC0"/>
    <w:rsid w:val="00F3213C"/>
    <w:rsid w:val="00F3244A"/>
    <w:rsid w:val="00F32460"/>
    <w:rsid w:val="00F3251C"/>
    <w:rsid w:val="00F32661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6CA"/>
    <w:rsid w:val="00F34ADC"/>
    <w:rsid w:val="00F34BB0"/>
    <w:rsid w:val="00F3536A"/>
    <w:rsid w:val="00F358BC"/>
    <w:rsid w:val="00F35C6D"/>
    <w:rsid w:val="00F35F04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951"/>
    <w:rsid w:val="00F40B72"/>
    <w:rsid w:val="00F40EA4"/>
    <w:rsid w:val="00F419F3"/>
    <w:rsid w:val="00F41A13"/>
    <w:rsid w:val="00F41DCB"/>
    <w:rsid w:val="00F42318"/>
    <w:rsid w:val="00F42A56"/>
    <w:rsid w:val="00F431CF"/>
    <w:rsid w:val="00F435E0"/>
    <w:rsid w:val="00F43725"/>
    <w:rsid w:val="00F43B6F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7240"/>
    <w:rsid w:val="00F472B4"/>
    <w:rsid w:val="00F47B7A"/>
    <w:rsid w:val="00F503D4"/>
    <w:rsid w:val="00F504F6"/>
    <w:rsid w:val="00F504F8"/>
    <w:rsid w:val="00F50922"/>
    <w:rsid w:val="00F50936"/>
    <w:rsid w:val="00F50C9B"/>
    <w:rsid w:val="00F50EBF"/>
    <w:rsid w:val="00F5191C"/>
    <w:rsid w:val="00F51B3C"/>
    <w:rsid w:val="00F51D25"/>
    <w:rsid w:val="00F52819"/>
    <w:rsid w:val="00F549D5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CB6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DAF"/>
    <w:rsid w:val="00F655D4"/>
    <w:rsid w:val="00F65B81"/>
    <w:rsid w:val="00F65E8B"/>
    <w:rsid w:val="00F65F05"/>
    <w:rsid w:val="00F65FB5"/>
    <w:rsid w:val="00F66156"/>
    <w:rsid w:val="00F66389"/>
    <w:rsid w:val="00F6680B"/>
    <w:rsid w:val="00F66F4D"/>
    <w:rsid w:val="00F672C8"/>
    <w:rsid w:val="00F67C48"/>
    <w:rsid w:val="00F67EA9"/>
    <w:rsid w:val="00F67F08"/>
    <w:rsid w:val="00F7142A"/>
    <w:rsid w:val="00F71D0D"/>
    <w:rsid w:val="00F71EAB"/>
    <w:rsid w:val="00F726E8"/>
    <w:rsid w:val="00F72772"/>
    <w:rsid w:val="00F735BC"/>
    <w:rsid w:val="00F73ADC"/>
    <w:rsid w:val="00F73EDE"/>
    <w:rsid w:val="00F74077"/>
    <w:rsid w:val="00F742B9"/>
    <w:rsid w:val="00F74654"/>
    <w:rsid w:val="00F7469A"/>
    <w:rsid w:val="00F74A43"/>
    <w:rsid w:val="00F74DC1"/>
    <w:rsid w:val="00F754AA"/>
    <w:rsid w:val="00F75537"/>
    <w:rsid w:val="00F7614C"/>
    <w:rsid w:val="00F7625E"/>
    <w:rsid w:val="00F76527"/>
    <w:rsid w:val="00F76A35"/>
    <w:rsid w:val="00F76ABE"/>
    <w:rsid w:val="00F76C32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80"/>
    <w:rsid w:val="00F84298"/>
    <w:rsid w:val="00F84786"/>
    <w:rsid w:val="00F84B11"/>
    <w:rsid w:val="00F8537B"/>
    <w:rsid w:val="00F855DF"/>
    <w:rsid w:val="00F85A6E"/>
    <w:rsid w:val="00F86064"/>
    <w:rsid w:val="00F86746"/>
    <w:rsid w:val="00F8706C"/>
    <w:rsid w:val="00F872AA"/>
    <w:rsid w:val="00F87414"/>
    <w:rsid w:val="00F8753D"/>
    <w:rsid w:val="00F877F7"/>
    <w:rsid w:val="00F87C31"/>
    <w:rsid w:val="00F87E3E"/>
    <w:rsid w:val="00F91292"/>
    <w:rsid w:val="00F9133B"/>
    <w:rsid w:val="00F913A5"/>
    <w:rsid w:val="00F9233A"/>
    <w:rsid w:val="00F9276E"/>
    <w:rsid w:val="00F9383D"/>
    <w:rsid w:val="00F93F88"/>
    <w:rsid w:val="00F94BCD"/>
    <w:rsid w:val="00F956FE"/>
    <w:rsid w:val="00F9592A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849"/>
    <w:rsid w:val="00FA116D"/>
    <w:rsid w:val="00FA117B"/>
    <w:rsid w:val="00FA15E5"/>
    <w:rsid w:val="00FA1FBF"/>
    <w:rsid w:val="00FA220A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5415"/>
    <w:rsid w:val="00FA6AD7"/>
    <w:rsid w:val="00FA6FCB"/>
    <w:rsid w:val="00FA7558"/>
    <w:rsid w:val="00FA7710"/>
    <w:rsid w:val="00FA7835"/>
    <w:rsid w:val="00FB04B3"/>
    <w:rsid w:val="00FB0C8E"/>
    <w:rsid w:val="00FB0FE8"/>
    <w:rsid w:val="00FB249A"/>
    <w:rsid w:val="00FB275A"/>
    <w:rsid w:val="00FB2C69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5092"/>
    <w:rsid w:val="00FB50B8"/>
    <w:rsid w:val="00FB6251"/>
    <w:rsid w:val="00FB642D"/>
    <w:rsid w:val="00FB664F"/>
    <w:rsid w:val="00FB669E"/>
    <w:rsid w:val="00FB6AE7"/>
    <w:rsid w:val="00FB72C3"/>
    <w:rsid w:val="00FB7603"/>
    <w:rsid w:val="00FB769D"/>
    <w:rsid w:val="00FB7AD8"/>
    <w:rsid w:val="00FB7CEE"/>
    <w:rsid w:val="00FB7FAB"/>
    <w:rsid w:val="00FC0656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D0B10"/>
    <w:rsid w:val="00FD0B96"/>
    <w:rsid w:val="00FD11AA"/>
    <w:rsid w:val="00FD2029"/>
    <w:rsid w:val="00FD291C"/>
    <w:rsid w:val="00FD2FA3"/>
    <w:rsid w:val="00FD3006"/>
    <w:rsid w:val="00FD3078"/>
    <w:rsid w:val="00FD3DC2"/>
    <w:rsid w:val="00FD41E3"/>
    <w:rsid w:val="00FD44CE"/>
    <w:rsid w:val="00FD5148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A95"/>
    <w:rsid w:val="00FE2C48"/>
    <w:rsid w:val="00FE31B6"/>
    <w:rsid w:val="00FE3AB5"/>
    <w:rsid w:val="00FE3E1A"/>
    <w:rsid w:val="00FE406F"/>
    <w:rsid w:val="00FE41C0"/>
    <w:rsid w:val="00FE4354"/>
    <w:rsid w:val="00FE464B"/>
    <w:rsid w:val="00FE4889"/>
    <w:rsid w:val="00FE51E0"/>
    <w:rsid w:val="00FE58CA"/>
    <w:rsid w:val="00FE5A17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5E8"/>
    <w:rsid w:val="00FF47B5"/>
    <w:rsid w:val="00FF49B9"/>
    <w:rsid w:val="00FF4F51"/>
    <w:rsid w:val="00FF520A"/>
    <w:rsid w:val="00FF55D8"/>
    <w:rsid w:val="00FF5ECE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A2D5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3D06E-4A7C-420C-8993-E5E2BE2C8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733</TotalTime>
  <Pages>1</Pages>
  <Words>1386</Words>
  <Characters>7905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9273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Seho</cp:lastModifiedBy>
  <cp:revision>332</cp:revision>
  <cp:lastPrinted>2015-04-13T11:37:00Z</cp:lastPrinted>
  <dcterms:created xsi:type="dcterms:W3CDTF">2017-02-06T03:47:00Z</dcterms:created>
  <dcterms:modified xsi:type="dcterms:W3CDTF">2017-03-25T03:32:00Z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